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0BC1" w14:textId="1C5A45C6" w:rsidR="001829BD" w:rsidRDefault="001829BD" w:rsidP="00A10D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06.04.2020</w:t>
      </w:r>
    </w:p>
    <w:p w14:paraId="6DD3A327" w14:textId="4ACE2E75" w:rsidR="00A10DFA" w:rsidRPr="0098750C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1.Познавательно-исследовательская деятельность «</w:t>
      </w:r>
      <w:r w:rsidR="0098750C">
        <w:rPr>
          <w:rFonts w:ascii="Times New Roman" w:hAnsi="Times New Roman" w:cs="Times New Roman"/>
          <w:b/>
          <w:sz w:val="32"/>
          <w:szCs w:val="32"/>
        </w:rPr>
        <w:t>Путешествие в прошлое лампочки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</w:p>
    <w:p w14:paraId="6B270554" w14:textId="65F78E58" w:rsidR="00A10DFA" w:rsidRPr="0098750C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98750C">
        <w:rPr>
          <w:rFonts w:ascii="Times New Roman" w:hAnsi="Times New Roman" w:cs="Times New Roman"/>
          <w:sz w:val="32"/>
          <w:szCs w:val="32"/>
        </w:rPr>
        <w:t>познакомить детей с историей электрической лампочки, вызвать интерес к прошлому этого предмета.</w:t>
      </w:r>
    </w:p>
    <w:p w14:paraId="53045296" w14:textId="50128C09" w:rsidR="00A10DFA" w:rsidRPr="0098750C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2.Изобразительная деятельность. Рисование «</w:t>
      </w:r>
      <w:r w:rsidR="0098750C">
        <w:rPr>
          <w:rFonts w:ascii="Times New Roman" w:hAnsi="Times New Roman" w:cs="Times New Roman"/>
          <w:b/>
          <w:sz w:val="32"/>
          <w:szCs w:val="32"/>
        </w:rPr>
        <w:t>Это он, это он, ленинградский почтальон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</w:p>
    <w:p w14:paraId="1EDB4F6D" w14:textId="6D3A7800" w:rsidR="00A10DFA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9875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развивать восприятие образа человека. Учить создавать в рисунке образ героя литературного произведения. Упражнять в изображении человека. Учить передавать в рисунке литературный образ (пропорции фигуры, характерные особенности одежды, детали). Закреплять умение рисовать простым </w:t>
      </w:r>
      <w:r w:rsidR="006F5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карандашом с последующим закрашиванием цветными карандашами. Отрабатывать навык аккуратного закрашивания. Развивать умение оценивать свои рисунки и рисунки сверстников.</w:t>
      </w:r>
    </w:p>
    <w:p w14:paraId="6D6BA195" w14:textId="314D1814" w:rsidR="009F12C8" w:rsidRPr="009F12C8" w:rsidRDefault="009F12C8" w:rsidP="009F12C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F12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Pr="009F12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F12C8">
        <w:rPr>
          <w:rFonts w:ascii="Times New Roman" w:hAnsi="Times New Roman" w:cs="Times New Roman"/>
          <w:sz w:val="40"/>
          <w:szCs w:val="40"/>
        </w:rPr>
        <w:t xml:space="preserve"> </w:t>
      </w:r>
      <w:r w:rsidRPr="009F12C8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</w:t>
      </w:r>
      <w:r w:rsidRPr="009F12C8">
        <w:rPr>
          <w:rFonts w:ascii="Times New Roman" w:hAnsi="Times New Roman" w:cs="Times New Roman"/>
          <w:sz w:val="40"/>
          <w:szCs w:val="40"/>
        </w:rPr>
        <w:t>.</w:t>
      </w:r>
    </w:p>
    <w:p w14:paraId="771A8D8F" w14:textId="77902B2B" w:rsidR="009F12C8" w:rsidRPr="00264434" w:rsidRDefault="00264434" w:rsidP="002644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3D188A" w:rsidRPr="0026443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пражнять детей в ходьбе с перестроением в пары и обратно; закреплять умение в метании в горизонтальную цель; упражнять в </w:t>
      </w:r>
      <w:proofErr w:type="spellStart"/>
      <w:r w:rsidR="003D188A" w:rsidRPr="00264434">
        <w:rPr>
          <w:rFonts w:ascii="Times New Roman" w:hAnsi="Times New Roman" w:cs="Times New Roman"/>
          <w:sz w:val="32"/>
          <w:szCs w:val="32"/>
          <w:shd w:val="clear" w:color="auto" w:fill="FFFFFF"/>
        </w:rPr>
        <w:t>подлезании</w:t>
      </w:r>
      <w:proofErr w:type="spellEnd"/>
      <w:r w:rsidR="003D188A" w:rsidRPr="0026443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под рейку в группировке и равновесии.</w:t>
      </w:r>
    </w:p>
    <w:p w14:paraId="162D5BBB" w14:textId="77777777" w:rsidR="00A10DFA" w:rsidRDefault="00A10DFA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6A51CD07" w14:textId="3824DF0E" w:rsidR="00264434" w:rsidRPr="00264434" w:rsidRDefault="001829BD" w:rsidP="00702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07.04</w:t>
      </w:r>
      <w:r w:rsidR="00CE3EC0" w:rsidRPr="00264434">
        <w:rPr>
          <w:rFonts w:ascii="Times New Roman" w:hAnsi="Times New Roman" w:cs="Times New Roman"/>
          <w:sz w:val="32"/>
          <w:szCs w:val="32"/>
        </w:rPr>
        <w:t>.20</w:t>
      </w:r>
      <w:r w:rsidR="00264434">
        <w:rPr>
          <w:rFonts w:ascii="Times New Roman" w:hAnsi="Times New Roman" w:cs="Times New Roman"/>
          <w:sz w:val="32"/>
          <w:szCs w:val="32"/>
        </w:rPr>
        <w:t>20</w:t>
      </w:r>
      <w:r w:rsidR="00CE3EC0" w:rsidRPr="0026443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79F8B84D" w14:textId="77777777" w:rsidR="00CE3EC0" w:rsidRPr="00264434" w:rsidRDefault="00CE3EC0" w:rsidP="0026443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4434">
        <w:rPr>
          <w:rFonts w:ascii="Times New Roman" w:hAnsi="Times New Roman" w:cs="Times New Roman"/>
          <w:b/>
          <w:bCs/>
          <w:sz w:val="32"/>
          <w:szCs w:val="32"/>
        </w:rPr>
        <w:t>Познавательно-исследовательская деятельность.</w:t>
      </w:r>
    </w:p>
    <w:p w14:paraId="55C36C97" w14:textId="77777777" w:rsidR="00FB5BF8" w:rsidRPr="00264434" w:rsidRDefault="00FB5BF8" w:rsidP="002644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4434"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</w:p>
    <w:p w14:paraId="4529B831" w14:textId="15921C0B" w:rsidR="00FB5BF8" w:rsidRPr="00264434" w:rsidRDefault="00264434" w:rsidP="00702F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делить квадрат на две равные части, называть части и сравнивать целое и части.</w:t>
      </w:r>
    </w:p>
    <w:p w14:paraId="6C8C19BF" w14:textId="48C519E7" w:rsidR="00FB5BF8" w:rsidRPr="00264434" w:rsidRDefault="00264434" w:rsidP="00702F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навыки счета в пределах 10, умение обозначать число цифрами.</w:t>
      </w:r>
    </w:p>
    <w:p w14:paraId="55C4AE72" w14:textId="588B285E" w:rsidR="00FB5BF8" w:rsidRDefault="00264434" w:rsidP="00702F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представление о том, что результат счета не зависит от его направления.</w:t>
      </w:r>
    </w:p>
    <w:p w14:paraId="75652134" w14:textId="71188033" w:rsidR="00FB5BF8" w:rsidRPr="00264434" w:rsidRDefault="00264434" w:rsidP="00702F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умение двигаться в заданном направлении, меняя его по сигналу (вперед-назад, направо- налево).</w:t>
      </w:r>
    </w:p>
    <w:p w14:paraId="43B7C745" w14:textId="77777777" w:rsidR="00FB5BF8" w:rsidRPr="00264434" w:rsidRDefault="00FB5BF8" w:rsidP="0026443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4434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деятельность.</w:t>
      </w:r>
    </w:p>
    <w:p w14:paraId="7C6473CF" w14:textId="3A3F7A34" w:rsidR="00FB5BF8" w:rsidRPr="00FC7075" w:rsidRDefault="00FB5BF8" w:rsidP="00FC70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7075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Pr="00FC7075">
        <w:rPr>
          <w:rFonts w:ascii="Times New Roman" w:hAnsi="Times New Roman" w:cs="Times New Roman"/>
          <w:sz w:val="32"/>
          <w:szCs w:val="32"/>
        </w:rPr>
        <w:t xml:space="preserve"> </w:t>
      </w:r>
      <w:r w:rsidR="00FC7075" w:rsidRPr="00FC7075">
        <w:rPr>
          <w:rFonts w:ascii="Times New Roman" w:hAnsi="Times New Roman" w:cs="Times New Roman"/>
          <w:sz w:val="32"/>
          <w:szCs w:val="32"/>
          <w:shd w:val="clear" w:color="auto" w:fill="FFFFFF"/>
        </w:rPr>
        <w:t>упражнять детей в беге на скорость; повторить игровые упражнения с прыжками, с мячом и бегом.</w:t>
      </w:r>
    </w:p>
    <w:p w14:paraId="6AE92DF6" w14:textId="6942C382" w:rsidR="00FC7075" w:rsidRPr="00FC7075" w:rsidRDefault="00FC7075" w:rsidP="00FC7075">
      <w:pPr>
        <w:pStyle w:val="a6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b/>
          <w:bCs/>
          <w:sz w:val="32"/>
          <w:szCs w:val="32"/>
        </w:rPr>
      </w:pPr>
      <w:r w:rsidRPr="00FC7075">
        <w:rPr>
          <w:b/>
          <w:bCs/>
          <w:sz w:val="32"/>
          <w:szCs w:val="32"/>
        </w:rPr>
        <w:t>Игровые упражнения</w:t>
      </w:r>
      <w:r>
        <w:rPr>
          <w:b/>
          <w:bCs/>
          <w:sz w:val="32"/>
          <w:szCs w:val="32"/>
        </w:rPr>
        <w:t>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C7075">
        <w:rPr>
          <w:sz w:val="32"/>
          <w:szCs w:val="32"/>
        </w:rPr>
        <w:t xml:space="preserve">«Прокати и сбей». На расстоянии 5 м от исходной линии воспитатель ставит кегли по количеству играющих дети делятся на две подгруппы. выстраивается первая подгруппа, в руках у детей по одному большому мячу. По сигналу воспитателя ребята прокатывают его в прямом направлении, </w:t>
      </w:r>
      <w:r w:rsidRPr="00FC7075">
        <w:rPr>
          <w:sz w:val="32"/>
          <w:szCs w:val="32"/>
        </w:rPr>
        <w:lastRenderedPageBreak/>
        <w:t>стараясь сбить кеглю. Дети, стоящие на противоположной стороне, подхватывают мячи и переходят на место тех, кто выполнил упражнение, т. е. меняются местами. Упражнение повторяется 2—З раза.</w:t>
      </w:r>
    </w:p>
    <w:p w14:paraId="0E952677" w14:textId="77777777" w:rsidR="00FC7075" w:rsidRPr="00FC7075" w:rsidRDefault="00FC7075" w:rsidP="00FC7075">
      <w:pPr>
        <w:pStyle w:val="a6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sz w:val="32"/>
          <w:szCs w:val="32"/>
        </w:rPr>
      </w:pPr>
      <w:r w:rsidRPr="00FC7075">
        <w:rPr>
          <w:sz w:val="32"/>
          <w:szCs w:val="32"/>
        </w:rPr>
        <w:t>«Пробеги - не задень». Воспитатель ставит кегли в одну линию на расстоянии 40 см одну от другой. Дети строятся в колонну по одному и пробегают между кеглями, стараясь не задеть их. Упражнение повторяется 2—З раза. Ведущих колонны можно заменят при каждом повторении.</w:t>
      </w:r>
    </w:p>
    <w:p w14:paraId="0AF14C85" w14:textId="6253EFBC" w:rsidR="00FC7075" w:rsidRPr="00FC7075" w:rsidRDefault="00FC7075" w:rsidP="00FC7075">
      <w:pPr>
        <w:pStyle w:val="a6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sz w:val="32"/>
          <w:szCs w:val="32"/>
        </w:rPr>
      </w:pPr>
      <w:r w:rsidRPr="00FC7075">
        <w:rPr>
          <w:sz w:val="32"/>
          <w:szCs w:val="32"/>
        </w:rPr>
        <w:t xml:space="preserve">Подвижная игра </w:t>
      </w:r>
      <w:r>
        <w:rPr>
          <w:sz w:val="32"/>
          <w:szCs w:val="32"/>
        </w:rPr>
        <w:t>«</w:t>
      </w:r>
      <w:r w:rsidRPr="00FC7075">
        <w:rPr>
          <w:sz w:val="32"/>
          <w:szCs w:val="32"/>
        </w:rPr>
        <w:t>Удочка</w:t>
      </w:r>
      <w:r>
        <w:rPr>
          <w:sz w:val="32"/>
          <w:szCs w:val="32"/>
        </w:rPr>
        <w:t>».</w:t>
      </w:r>
    </w:p>
    <w:p w14:paraId="129A81A2" w14:textId="77777777" w:rsidR="00CE3EC0" w:rsidRDefault="00CE3EC0" w:rsidP="00C71D8C">
      <w:pPr>
        <w:spacing w:after="0" w:line="240" w:lineRule="auto"/>
        <w:jc w:val="both"/>
      </w:pPr>
    </w:p>
    <w:p w14:paraId="4C6BDF58" w14:textId="658C2D61" w:rsidR="00641AD2" w:rsidRPr="00C71D8C" w:rsidRDefault="00C71D8C" w:rsidP="00C71D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1829BD">
        <w:rPr>
          <w:rFonts w:ascii="Times New Roman" w:hAnsi="Times New Roman" w:cs="Times New Roman"/>
          <w:sz w:val="32"/>
          <w:szCs w:val="32"/>
        </w:rPr>
        <w:t>8.04</w:t>
      </w:r>
      <w:r w:rsidR="00641AD2" w:rsidRPr="00C71D8C">
        <w:rPr>
          <w:rFonts w:ascii="Times New Roman" w:hAnsi="Times New Roman" w:cs="Times New Roman"/>
          <w:sz w:val="32"/>
          <w:szCs w:val="32"/>
        </w:rPr>
        <w:t>.20</w:t>
      </w:r>
      <w:r>
        <w:rPr>
          <w:rFonts w:ascii="Times New Roman" w:hAnsi="Times New Roman" w:cs="Times New Roman"/>
          <w:sz w:val="32"/>
          <w:szCs w:val="32"/>
        </w:rPr>
        <w:t>20</w:t>
      </w:r>
      <w:r w:rsidR="00641AD2" w:rsidRPr="00C71D8C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61641559" w14:textId="3D2C8159" w:rsidR="00CE3EC0" w:rsidRDefault="00C71D8C" w:rsidP="00C71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1D8C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C71D8C">
        <w:rPr>
          <w:rFonts w:ascii="Times New Roman" w:hAnsi="Times New Roman" w:cs="Times New Roman"/>
          <w:b/>
          <w:bCs/>
          <w:sz w:val="32"/>
          <w:szCs w:val="32"/>
        </w:rPr>
        <w:t>Музыкальная деятельность.</w:t>
      </w:r>
    </w:p>
    <w:p w14:paraId="6F6B1749" w14:textId="610B9D78" w:rsidR="00C71D8C" w:rsidRPr="00734C43" w:rsidRDefault="00C71D8C" w:rsidP="00C71D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Коммуникативная деятельность. Составление рассказа по сюжетной картине. </w:t>
      </w:r>
      <w:r w:rsidR="00734C43" w:rsidRPr="00734C43">
        <w:rPr>
          <w:rFonts w:ascii="Times New Roman" w:hAnsi="Times New Roman" w:cs="Times New Roman"/>
          <w:sz w:val="32"/>
          <w:szCs w:val="32"/>
        </w:rPr>
        <w:t>Задачи:</w:t>
      </w:r>
      <w:r w:rsidR="00734C43" w:rsidRPr="00734C43">
        <w:rPr>
          <w:color w:val="000000"/>
          <w:sz w:val="36"/>
          <w:szCs w:val="36"/>
          <w:shd w:val="clear" w:color="auto" w:fill="FFFFFF"/>
        </w:rPr>
        <w:t xml:space="preserve"> </w:t>
      </w:r>
      <w:r w:rsidR="00734C43" w:rsidRPr="00734C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учить составлять связный рассказ по картине</w:t>
      </w:r>
      <w:r w:rsidR="00734C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005EF57B" w14:textId="77777777" w:rsidR="00734C43" w:rsidRPr="00734C43" w:rsidRDefault="00734C43" w:rsidP="00734C4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34C43">
        <w:rPr>
          <w:b/>
          <w:bCs/>
          <w:color w:val="000000"/>
          <w:sz w:val="32"/>
          <w:szCs w:val="32"/>
        </w:rPr>
        <w:t>Принцип составления рассказа</w:t>
      </w:r>
      <w:r w:rsidRPr="00734C43">
        <w:rPr>
          <w:color w:val="000000"/>
          <w:sz w:val="32"/>
          <w:szCs w:val="32"/>
        </w:rPr>
        <w:t> по любой картине должен основываться на достаточно богатом словарном запасе, знаниях об окружающей действительности.</w:t>
      </w:r>
    </w:p>
    <w:p w14:paraId="660A6D82" w14:textId="6C0E570D" w:rsidR="00734C43" w:rsidRPr="00734C43" w:rsidRDefault="00734C43" w:rsidP="00734C4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34C43">
        <w:rPr>
          <w:color w:val="000000"/>
          <w:sz w:val="32"/>
          <w:szCs w:val="32"/>
        </w:rPr>
        <w:t>Дети должны: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34C43">
        <w:rPr>
          <w:color w:val="000000"/>
          <w:sz w:val="32"/>
          <w:szCs w:val="32"/>
        </w:rPr>
        <w:t>знать, что у рассказа есть начало, середина и</w:t>
      </w:r>
      <w:r w:rsidRPr="00734C43">
        <w:rPr>
          <w:b/>
          <w:bCs/>
          <w:color w:val="000000"/>
          <w:sz w:val="32"/>
          <w:szCs w:val="32"/>
        </w:rPr>
        <w:t xml:space="preserve"> </w:t>
      </w:r>
      <w:r w:rsidRPr="00734C43">
        <w:rPr>
          <w:color w:val="000000"/>
          <w:sz w:val="32"/>
          <w:szCs w:val="32"/>
        </w:rPr>
        <w:t>конец;</w:t>
      </w:r>
      <w:r w:rsidRPr="00734C43">
        <w:rPr>
          <w:b/>
          <w:bCs/>
          <w:color w:val="000000"/>
          <w:sz w:val="32"/>
          <w:szCs w:val="32"/>
        </w:rPr>
        <w:t> </w:t>
      </w:r>
      <w:r w:rsidRPr="00734C43">
        <w:rPr>
          <w:color w:val="000000"/>
          <w:sz w:val="32"/>
          <w:szCs w:val="32"/>
        </w:rPr>
        <w:t>эти части «дружат» между собой;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34C43">
        <w:rPr>
          <w:color w:val="000000"/>
          <w:sz w:val="32"/>
          <w:szCs w:val="32"/>
        </w:rPr>
        <w:t>уметь отличать рассказ от простого набора предложений.</w:t>
      </w:r>
    </w:p>
    <w:p w14:paraId="391807EB" w14:textId="77777777" w:rsidR="00734C43" w:rsidRPr="00734C43" w:rsidRDefault="00734C43" w:rsidP="00734C4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34C43">
        <w:rPr>
          <w:color w:val="000000"/>
          <w:sz w:val="32"/>
          <w:szCs w:val="32"/>
        </w:rPr>
        <w:t>Картины и серии картин можно условно разделить на три вида: 1) действие происходит вне помещения; 2) действие происходит в помещении; 3) пейзажные, без действующих лиц.</w:t>
      </w:r>
    </w:p>
    <w:p w14:paraId="185C0BDC" w14:textId="19FFE630" w:rsidR="00734C43" w:rsidRPr="003C707D" w:rsidRDefault="00734C43" w:rsidP="003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34C43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Первый вид картин:</w:t>
      </w:r>
      <w:r w:rsidRPr="00734C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действие происходит вне помещения. Начинаться рассказ может со слов: как-то раз…, однажды…, был… Далее следует ответить на вопрос: когда? (время года и название части суток); если событие происходит: осенью, день (утро, вечер) – осенний, хмурый, пасмурный, солнечный, теплый, холодный, дождливый, ветреный, ясный; зимой день (утро, вечер) – зимний, морозный, холодный, ясный, снежный; весной день (утро, вечер) – весенний, ясный, солнечный, теплый; летом день (утро, вечер) – жаркий, теплый, летний, ясный. Варианты начала могут быть разные: «Однажды летним, жарким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734C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днем… Как-то раз зимним утром… Был теплый осенний вечер…» Следующая группа вопросов: кто что задумал (решил)? где (куда)? Придумать имя герою, обозначить место действия, цель. </w:t>
      </w:r>
    </w:p>
    <w:p w14:paraId="22BD8D6E" w14:textId="77777777" w:rsidR="00A30EED" w:rsidRDefault="00734C43" w:rsidP="00A30E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30EED">
        <w:rPr>
          <w:color w:val="000000"/>
          <w:sz w:val="32"/>
          <w:szCs w:val="32"/>
        </w:rPr>
        <w:lastRenderedPageBreak/>
        <w:t>Середина</w:t>
      </w:r>
      <w:r w:rsidRPr="00A30EED">
        <w:rPr>
          <w:b/>
          <w:bCs/>
          <w:color w:val="000000"/>
          <w:sz w:val="32"/>
          <w:szCs w:val="32"/>
        </w:rPr>
        <w:t> </w:t>
      </w:r>
      <w:r w:rsidRPr="00A30EED">
        <w:rPr>
          <w:color w:val="000000"/>
          <w:sz w:val="32"/>
          <w:szCs w:val="32"/>
        </w:rPr>
        <w:t>рассказа – описание непосредственных событий, происшедших с героем (героями). Вопрос: «А что случилось?» (Устанавливаются причинно-следственные связи). Конец</w:t>
      </w:r>
      <w:r w:rsidRPr="00A30EED">
        <w:rPr>
          <w:b/>
          <w:bCs/>
          <w:color w:val="000000"/>
          <w:sz w:val="32"/>
          <w:szCs w:val="32"/>
        </w:rPr>
        <w:t xml:space="preserve"> – </w:t>
      </w:r>
      <w:r w:rsidRPr="00A30EED">
        <w:rPr>
          <w:color w:val="000000"/>
          <w:sz w:val="32"/>
          <w:szCs w:val="32"/>
        </w:rPr>
        <w:t>результат действия, оценка поступков героев, высказывание отношения к герою. Взрослый может предложить продолжить рассказ – что могло быть дальше. </w:t>
      </w:r>
    </w:p>
    <w:p w14:paraId="00222444" w14:textId="1C1668C2" w:rsidR="00734C43" w:rsidRPr="00A30EED" w:rsidRDefault="00734C43" w:rsidP="00A30E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30EED">
        <w:rPr>
          <w:i/>
          <w:iCs/>
          <w:color w:val="000000"/>
          <w:sz w:val="32"/>
          <w:szCs w:val="32"/>
        </w:rPr>
        <w:t>Второй вид картин:</w:t>
      </w:r>
      <w:r w:rsidRPr="00A30EED">
        <w:rPr>
          <w:color w:val="000000"/>
          <w:sz w:val="32"/>
          <w:szCs w:val="32"/>
        </w:rPr>
        <w:t> действие происходит в помещении. Начало.</w:t>
      </w:r>
      <w:r w:rsidRPr="00A30EED">
        <w:rPr>
          <w:b/>
          <w:bCs/>
          <w:color w:val="000000"/>
          <w:sz w:val="32"/>
          <w:szCs w:val="32"/>
        </w:rPr>
        <w:t> </w:t>
      </w:r>
      <w:r w:rsidRPr="00A30EED">
        <w:rPr>
          <w:color w:val="000000"/>
          <w:sz w:val="32"/>
          <w:szCs w:val="32"/>
        </w:rPr>
        <w:t>Отвечаем на вопросы: когда? где? кто что задумал (решил)? Время года опускается, остается название части суток. Когда? – используем выражения: однажды утром, днем, вечером, после завтрака, обеда, прогулки, сна… Где? – дома, в саду, в группе… Кто (дается имя) что решил, предложил, задумал. Середина и конец.</w:t>
      </w:r>
      <w:r w:rsidRPr="00A30EED">
        <w:rPr>
          <w:b/>
          <w:bCs/>
          <w:color w:val="000000"/>
          <w:sz w:val="32"/>
          <w:szCs w:val="32"/>
        </w:rPr>
        <w:t> </w:t>
      </w:r>
      <w:r w:rsidRPr="00A30EED">
        <w:rPr>
          <w:color w:val="000000"/>
          <w:sz w:val="32"/>
          <w:szCs w:val="32"/>
        </w:rPr>
        <w:t>Остаются такими же, как и в работе с первым видом картин.</w:t>
      </w:r>
    </w:p>
    <w:p w14:paraId="38D5FDB9" w14:textId="77777777" w:rsidR="00734C43" w:rsidRPr="00A30EED" w:rsidRDefault="00734C43" w:rsidP="00A30E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30EED">
        <w:rPr>
          <w:i/>
          <w:iCs/>
          <w:color w:val="000000"/>
          <w:sz w:val="32"/>
          <w:szCs w:val="32"/>
        </w:rPr>
        <w:t>Третий вид картин: </w:t>
      </w:r>
      <w:r w:rsidRPr="00A30EED">
        <w:rPr>
          <w:color w:val="000000"/>
          <w:sz w:val="32"/>
          <w:szCs w:val="32"/>
        </w:rPr>
        <w:t>нет действующих лиц и событий. Это картины типа «Ранняя осень», «Поздняя осень», «Зима». Начало.</w:t>
      </w:r>
      <w:r w:rsidRPr="00A30EED">
        <w:rPr>
          <w:b/>
          <w:bCs/>
          <w:color w:val="000000"/>
          <w:sz w:val="32"/>
          <w:szCs w:val="32"/>
        </w:rPr>
        <w:t> </w:t>
      </w:r>
      <w:r w:rsidRPr="00A30EED">
        <w:rPr>
          <w:color w:val="000000"/>
          <w:sz w:val="32"/>
          <w:szCs w:val="32"/>
        </w:rPr>
        <w:t>Название картины, имя автора, определение времени года. Пришла… наступила… (по картине И. Левитана).</w:t>
      </w:r>
    </w:p>
    <w:p w14:paraId="2F16451C" w14:textId="5C8B4B7D" w:rsidR="00734C43" w:rsidRPr="00A30EED" w:rsidRDefault="00734C43" w:rsidP="00A30E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E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Середина.</w:t>
      </w:r>
      <w:r w:rsidRPr="00A30EE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A30E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Последовательно, сверху вниз (от состояния неба и солнца, заканчиваем тем, что на земле), учитывая передний и задний план, нужно дать описание признаков данного времени года. Очень полезно во время рассматривания использовать: - произведения поэтов и писателей, где говорится о временах года, обращать внимание детей, как автор говорит о небе, снеге, солнышке, других объектах природы, и постараться использовать эти слова в рассказе; - опыт наблюдений за природой на прогулках. Все это способствует накоплению и обогащению активного словаря ребенка, облегчает процесс составления рассказа.</w:t>
      </w:r>
      <w:r>
        <w:rPr>
          <w:color w:val="000000"/>
          <w:sz w:val="36"/>
          <w:szCs w:val="36"/>
          <w:shd w:val="clear" w:color="auto" w:fill="FFFFFF"/>
        </w:rPr>
        <w:t> </w:t>
      </w:r>
      <w:r w:rsidRPr="00A30E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Конец.</w:t>
      </w:r>
      <w:r w:rsidRPr="00A30EE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A30E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Передача настроения автора и ребенка. Вопросы: «Какое настроение у тебя, когда ты смотришь на эту картину? Почему?» Нельзя забывать об употреблении слов с уменьшительно-ласкательным значением (травка, березка, солнышко, ручеек), слов с противоположным значением (далеко-близко, высоко-низко, толстый-тонкий, широкий-узкий).</w:t>
      </w:r>
    </w:p>
    <w:p w14:paraId="5793E420" w14:textId="499BFBAD" w:rsidR="00641AD2" w:rsidRPr="00506FC8" w:rsidRDefault="00641AD2" w:rsidP="00506FC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6FC8">
        <w:rPr>
          <w:rFonts w:ascii="Times New Roman" w:hAnsi="Times New Roman" w:cs="Times New Roman"/>
          <w:b/>
          <w:bCs/>
          <w:sz w:val="32"/>
          <w:szCs w:val="32"/>
        </w:rPr>
        <w:t>Изобразительная деятельность «Лепка»</w:t>
      </w:r>
    </w:p>
    <w:p w14:paraId="5FA395EF" w14:textId="43B92747" w:rsidR="00641AD2" w:rsidRPr="00506FC8" w:rsidRDefault="00641AD2" w:rsidP="00506F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6FC8">
        <w:rPr>
          <w:rFonts w:ascii="Times New Roman" w:hAnsi="Times New Roman" w:cs="Times New Roman"/>
          <w:sz w:val="32"/>
          <w:szCs w:val="32"/>
        </w:rPr>
        <w:t>Тема: «</w:t>
      </w:r>
      <w:r w:rsidR="00506FC8" w:rsidRPr="00506FC8">
        <w:rPr>
          <w:rFonts w:ascii="Times New Roman" w:hAnsi="Times New Roman" w:cs="Times New Roman"/>
          <w:sz w:val="32"/>
          <w:szCs w:val="32"/>
        </w:rPr>
        <w:t>Петух</w:t>
      </w:r>
      <w:r w:rsidRPr="00506FC8">
        <w:rPr>
          <w:rFonts w:ascii="Times New Roman" w:hAnsi="Times New Roman" w:cs="Times New Roman"/>
          <w:sz w:val="32"/>
          <w:szCs w:val="32"/>
        </w:rPr>
        <w:t>»</w:t>
      </w:r>
      <w:r w:rsidR="00300978">
        <w:rPr>
          <w:rFonts w:ascii="Times New Roman" w:hAnsi="Times New Roman" w:cs="Times New Roman"/>
          <w:sz w:val="32"/>
          <w:szCs w:val="32"/>
        </w:rPr>
        <w:t xml:space="preserve"> (по мотивам дымковской игрушки).</w:t>
      </w:r>
    </w:p>
    <w:p w14:paraId="019F9FFB" w14:textId="3035BC79" w:rsidR="00641AD2" w:rsidRDefault="00641AD2" w:rsidP="002637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0978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300978">
        <w:rPr>
          <w:rFonts w:ascii="Times New Roman" w:hAnsi="Times New Roman" w:cs="Times New Roman"/>
          <w:sz w:val="32"/>
          <w:szCs w:val="32"/>
        </w:rPr>
        <w:t>у</w:t>
      </w:r>
      <w:r w:rsidRPr="00300978">
        <w:rPr>
          <w:rFonts w:ascii="Times New Roman" w:hAnsi="Times New Roman" w:cs="Times New Roman"/>
          <w:sz w:val="32"/>
          <w:szCs w:val="32"/>
        </w:rPr>
        <w:t xml:space="preserve">чить детей </w:t>
      </w:r>
      <w:r w:rsidR="00300978">
        <w:rPr>
          <w:rFonts w:ascii="Times New Roman" w:hAnsi="Times New Roman" w:cs="Times New Roman"/>
          <w:sz w:val="32"/>
          <w:szCs w:val="32"/>
        </w:rPr>
        <w:t>передавать</w:t>
      </w:r>
      <w:r w:rsidRPr="00300978">
        <w:rPr>
          <w:rFonts w:ascii="Times New Roman" w:hAnsi="Times New Roman" w:cs="Times New Roman"/>
          <w:sz w:val="32"/>
          <w:szCs w:val="32"/>
        </w:rPr>
        <w:t xml:space="preserve"> в лепке </w:t>
      </w:r>
      <w:r w:rsidR="00300978">
        <w:rPr>
          <w:rFonts w:ascii="Times New Roman" w:hAnsi="Times New Roman" w:cs="Times New Roman"/>
          <w:sz w:val="32"/>
          <w:szCs w:val="32"/>
        </w:rPr>
        <w:t>характерное строение фигуры; самостоятельно решать, как лепить петуха из целого куска глины, какие части можно присоединить</w:t>
      </w:r>
      <w:r w:rsidRPr="00300978">
        <w:rPr>
          <w:rFonts w:ascii="Times New Roman" w:hAnsi="Times New Roman" w:cs="Times New Roman"/>
          <w:sz w:val="32"/>
          <w:szCs w:val="32"/>
        </w:rPr>
        <w:t xml:space="preserve">. </w:t>
      </w:r>
      <w:r w:rsidR="00300978">
        <w:rPr>
          <w:rFonts w:ascii="Times New Roman" w:hAnsi="Times New Roman" w:cs="Times New Roman"/>
          <w:sz w:val="32"/>
          <w:szCs w:val="32"/>
        </w:rPr>
        <w:t xml:space="preserve">Закреплять умение </w:t>
      </w:r>
      <w:r w:rsidR="00300978">
        <w:rPr>
          <w:rFonts w:ascii="Times New Roman" w:hAnsi="Times New Roman" w:cs="Times New Roman"/>
          <w:sz w:val="32"/>
          <w:szCs w:val="32"/>
        </w:rPr>
        <w:lastRenderedPageBreak/>
        <w:t xml:space="preserve">пользоваться стекой, сглаживать поверхность фигуры. </w:t>
      </w:r>
      <w:r w:rsidRPr="00300978">
        <w:rPr>
          <w:rFonts w:ascii="Times New Roman" w:hAnsi="Times New Roman" w:cs="Times New Roman"/>
          <w:sz w:val="32"/>
          <w:szCs w:val="32"/>
        </w:rPr>
        <w:t xml:space="preserve">Развивать </w:t>
      </w:r>
      <w:r w:rsidR="00300978">
        <w:rPr>
          <w:rFonts w:ascii="Times New Roman" w:hAnsi="Times New Roman" w:cs="Times New Roman"/>
          <w:sz w:val="32"/>
          <w:szCs w:val="32"/>
        </w:rPr>
        <w:t>эстетическое восприятие, образные представления. Вызывать положительный эмоциональный отклик на красивые предметы, созданные изображения.</w:t>
      </w:r>
    </w:p>
    <w:p w14:paraId="188C2EEC" w14:textId="77777777" w:rsidR="00263785" w:rsidRPr="00263785" w:rsidRDefault="00263785" w:rsidP="002637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3C90A11" w14:textId="40155EB8" w:rsidR="00641AD2" w:rsidRPr="00263785" w:rsidRDefault="00263785" w:rsidP="00702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785">
        <w:rPr>
          <w:rFonts w:ascii="Times New Roman" w:hAnsi="Times New Roman" w:cs="Times New Roman"/>
          <w:sz w:val="32"/>
          <w:szCs w:val="32"/>
        </w:rPr>
        <w:t>0</w:t>
      </w:r>
      <w:r w:rsidR="001829BD">
        <w:rPr>
          <w:rFonts w:ascii="Times New Roman" w:hAnsi="Times New Roman" w:cs="Times New Roman"/>
          <w:sz w:val="32"/>
          <w:szCs w:val="32"/>
        </w:rPr>
        <w:t>9</w:t>
      </w:r>
      <w:r w:rsidR="00641AD2" w:rsidRPr="00263785">
        <w:rPr>
          <w:rFonts w:ascii="Times New Roman" w:hAnsi="Times New Roman" w:cs="Times New Roman"/>
          <w:sz w:val="32"/>
          <w:szCs w:val="32"/>
        </w:rPr>
        <w:t>.</w:t>
      </w:r>
      <w:r w:rsidRPr="00263785">
        <w:rPr>
          <w:rFonts w:ascii="Times New Roman" w:hAnsi="Times New Roman" w:cs="Times New Roman"/>
          <w:sz w:val="32"/>
          <w:szCs w:val="32"/>
        </w:rPr>
        <w:t>04</w:t>
      </w:r>
      <w:r w:rsidR="00641AD2" w:rsidRPr="00263785">
        <w:rPr>
          <w:rFonts w:ascii="Times New Roman" w:hAnsi="Times New Roman" w:cs="Times New Roman"/>
          <w:sz w:val="32"/>
          <w:szCs w:val="32"/>
        </w:rPr>
        <w:t>.20</w:t>
      </w:r>
      <w:r w:rsidRPr="00263785">
        <w:rPr>
          <w:rFonts w:ascii="Times New Roman" w:hAnsi="Times New Roman" w:cs="Times New Roman"/>
          <w:sz w:val="32"/>
          <w:szCs w:val="32"/>
        </w:rPr>
        <w:t>20</w:t>
      </w:r>
      <w:r w:rsidR="00641AD2" w:rsidRPr="00263785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32941C9F" w14:textId="3B6037DA" w:rsidR="00641AD2" w:rsidRPr="00A61E64" w:rsidRDefault="00263785" w:rsidP="00A61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61E6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61E64">
        <w:rPr>
          <w:rFonts w:ascii="Times New Roman" w:hAnsi="Times New Roman" w:cs="Times New Roman"/>
          <w:sz w:val="40"/>
          <w:szCs w:val="40"/>
        </w:rPr>
        <w:t>.</w:t>
      </w:r>
      <w:r w:rsidR="00A61E64" w:rsidRPr="00A61E64">
        <w:rPr>
          <w:rFonts w:ascii="Times New Roman" w:hAnsi="Times New Roman" w:cs="Times New Roman"/>
          <w:b/>
          <w:bCs/>
          <w:sz w:val="32"/>
          <w:szCs w:val="32"/>
        </w:rPr>
        <w:t xml:space="preserve"> Двигательная деятельность.</w:t>
      </w:r>
    </w:p>
    <w:p w14:paraId="62E3F325" w14:textId="707E611B" w:rsidR="00A61E64" w:rsidRPr="00A61E64" w:rsidRDefault="00A61E64" w:rsidP="00A61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1E64">
        <w:rPr>
          <w:rFonts w:ascii="Times New Roman" w:hAnsi="Times New Roman" w:cs="Times New Roman"/>
          <w:sz w:val="32"/>
          <w:szCs w:val="32"/>
          <w:shd w:val="clear" w:color="auto" w:fill="FFFFFF"/>
        </w:rPr>
        <w:t>Задачи. 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</w:t>
      </w:r>
    </w:p>
    <w:p w14:paraId="6A9D7B60" w14:textId="430F61E9" w:rsidR="00A61E64" w:rsidRDefault="00A61E64" w:rsidP="00A61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1E64">
        <w:rPr>
          <w:rFonts w:ascii="Times New Roman" w:hAnsi="Times New Roman" w:cs="Times New Roman"/>
          <w:b/>
          <w:bCs/>
          <w:sz w:val="32"/>
          <w:szCs w:val="32"/>
        </w:rPr>
        <w:t>2. Познавательно-исследовательская деятельность.</w:t>
      </w:r>
      <w:r>
        <w:rPr>
          <w:rFonts w:ascii="Times New Roman" w:hAnsi="Times New Roman" w:cs="Times New Roman"/>
          <w:sz w:val="32"/>
          <w:szCs w:val="32"/>
        </w:rPr>
        <w:t xml:space="preserve"> Мир комнатных растений. Задачи: расширять представления о многообразии комнатных растений. Учить узнавать и правильно называть комнатные растения. Рассказывать о профессиях, связанных с уходом за комнатными растениями. Закреплять знания об основных потребностях комнатных растений с учетом их особенностей.</w:t>
      </w:r>
      <w:r w:rsidR="00615C9B">
        <w:rPr>
          <w:rFonts w:ascii="Times New Roman" w:hAnsi="Times New Roman" w:cs="Times New Roman"/>
          <w:sz w:val="32"/>
          <w:szCs w:val="32"/>
        </w:rPr>
        <w:t xml:space="preserve"> Совершенствовать навыки ухода за комнатными растениями. Воспитывать бережное отношение к растениям. Формировать эстетическое отношение к природе.</w:t>
      </w:r>
    </w:p>
    <w:p w14:paraId="5C515829" w14:textId="587CE70F" w:rsidR="00641AD2" w:rsidRPr="00AA635D" w:rsidRDefault="00AA635D" w:rsidP="00AA63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A635D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="00641AD2" w:rsidRPr="00AA635D">
        <w:rPr>
          <w:rFonts w:ascii="Times New Roman" w:hAnsi="Times New Roman" w:cs="Times New Roman"/>
          <w:b/>
          <w:bCs/>
          <w:sz w:val="32"/>
          <w:szCs w:val="32"/>
        </w:rPr>
        <w:t>Изобразительная деятельность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AA635D">
        <w:rPr>
          <w:rFonts w:ascii="Times New Roman" w:hAnsi="Times New Roman" w:cs="Times New Roman"/>
          <w:b/>
          <w:bCs/>
          <w:sz w:val="32"/>
          <w:szCs w:val="32"/>
        </w:rPr>
        <w:t>Рисование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641AD2" w:rsidRPr="00AA635D">
        <w:rPr>
          <w:rFonts w:ascii="Times New Roman" w:hAnsi="Times New Roman" w:cs="Times New Roman"/>
          <w:sz w:val="32"/>
          <w:szCs w:val="32"/>
        </w:rPr>
        <w:t>«</w:t>
      </w:r>
      <w:r w:rsidRPr="00AA635D">
        <w:rPr>
          <w:rFonts w:ascii="Times New Roman" w:hAnsi="Times New Roman" w:cs="Times New Roman"/>
          <w:sz w:val="32"/>
          <w:szCs w:val="32"/>
        </w:rPr>
        <w:t>Выходной день с мамой (папой)</w:t>
      </w:r>
      <w:r w:rsidR="00641AD2" w:rsidRPr="00AA635D">
        <w:rPr>
          <w:rFonts w:ascii="Times New Roman" w:hAnsi="Times New Roman" w:cs="Times New Roman"/>
          <w:sz w:val="32"/>
          <w:szCs w:val="32"/>
        </w:rPr>
        <w:t>».</w:t>
      </w:r>
    </w:p>
    <w:p w14:paraId="07435154" w14:textId="4EDF563C" w:rsidR="00F22681" w:rsidRPr="00AA635D" w:rsidRDefault="00641AD2" w:rsidP="00AA63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635D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AA635D">
        <w:rPr>
          <w:rFonts w:ascii="Times New Roman" w:hAnsi="Times New Roman" w:cs="Times New Roman"/>
          <w:sz w:val="32"/>
          <w:szCs w:val="32"/>
        </w:rPr>
        <w:t>вызвать у детей желание передавать в рисунке радость от отдыха с родителями. Закреплять умение рисовать фигуру человека, передавать разли</w:t>
      </w:r>
      <w:r w:rsidR="002B6F5D">
        <w:rPr>
          <w:rFonts w:ascii="Times New Roman" w:hAnsi="Times New Roman" w:cs="Times New Roman"/>
          <w:sz w:val="32"/>
          <w:szCs w:val="32"/>
        </w:rPr>
        <w:t>чие в величине фигуры взрослого и ребенка. Закреплять умение сначала легко прорисовывать простым карандашом основные части, выбранным ребенком материалом. Вызывать радость от созданного изображения.</w:t>
      </w:r>
    </w:p>
    <w:p w14:paraId="28210F60" w14:textId="77777777" w:rsidR="00641AD2" w:rsidRDefault="00F22681" w:rsidP="00BD7E31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14:paraId="686DAD7B" w14:textId="14CE8EA4" w:rsidR="00BD7E31" w:rsidRPr="00BD7E31" w:rsidRDefault="001829BD" w:rsidP="00BD7E3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F22681" w:rsidRPr="00BD7E31">
        <w:rPr>
          <w:rFonts w:ascii="Times New Roman" w:hAnsi="Times New Roman" w:cs="Times New Roman"/>
          <w:sz w:val="32"/>
          <w:szCs w:val="32"/>
        </w:rPr>
        <w:t>.</w:t>
      </w:r>
      <w:r w:rsidR="00BD7E31">
        <w:rPr>
          <w:rFonts w:ascii="Times New Roman" w:hAnsi="Times New Roman" w:cs="Times New Roman"/>
          <w:sz w:val="32"/>
          <w:szCs w:val="32"/>
        </w:rPr>
        <w:t>04</w:t>
      </w:r>
      <w:r w:rsidR="00F22681" w:rsidRPr="00BD7E31">
        <w:rPr>
          <w:rFonts w:ascii="Times New Roman" w:hAnsi="Times New Roman" w:cs="Times New Roman"/>
          <w:sz w:val="32"/>
          <w:szCs w:val="32"/>
        </w:rPr>
        <w:t>.20</w:t>
      </w:r>
      <w:r w:rsidR="00BD7E31">
        <w:rPr>
          <w:rFonts w:ascii="Times New Roman" w:hAnsi="Times New Roman" w:cs="Times New Roman"/>
          <w:sz w:val="32"/>
          <w:szCs w:val="32"/>
        </w:rPr>
        <w:t>20</w:t>
      </w:r>
      <w:r w:rsidR="00F22681" w:rsidRPr="00BD7E31">
        <w:rPr>
          <w:rFonts w:ascii="Times New Roman" w:hAnsi="Times New Roman" w:cs="Times New Roman"/>
          <w:sz w:val="32"/>
          <w:szCs w:val="32"/>
        </w:rPr>
        <w:t xml:space="preserve"> г</w:t>
      </w:r>
      <w:r w:rsidR="00F22681" w:rsidRPr="00CE3EC0">
        <w:rPr>
          <w:rFonts w:ascii="Times New Roman" w:hAnsi="Times New Roman" w:cs="Times New Roman"/>
          <w:sz w:val="40"/>
          <w:szCs w:val="40"/>
        </w:rPr>
        <w:t>.</w:t>
      </w:r>
    </w:p>
    <w:p w14:paraId="335F6A44" w14:textId="42D9B824" w:rsidR="00614B2A" w:rsidRPr="00BD7E31" w:rsidRDefault="00F22681" w:rsidP="00BD7E31">
      <w:pPr>
        <w:pStyle w:val="a3"/>
        <w:numPr>
          <w:ilvl w:val="0"/>
          <w:numId w:val="4"/>
        </w:numPr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D7E31">
        <w:rPr>
          <w:rFonts w:ascii="Times New Roman" w:hAnsi="Times New Roman" w:cs="Times New Roman"/>
          <w:b/>
          <w:bCs/>
          <w:sz w:val="32"/>
          <w:szCs w:val="32"/>
        </w:rPr>
        <w:t>Музыкальная деятельность.</w:t>
      </w:r>
    </w:p>
    <w:p w14:paraId="10119B2C" w14:textId="151B5651" w:rsidR="00614B2A" w:rsidRPr="00BD7E31" w:rsidRDefault="00F22681" w:rsidP="00BD7E31">
      <w:pPr>
        <w:pStyle w:val="a3"/>
        <w:numPr>
          <w:ilvl w:val="0"/>
          <w:numId w:val="4"/>
        </w:numPr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D7E31">
        <w:rPr>
          <w:rFonts w:ascii="Times New Roman" w:hAnsi="Times New Roman" w:cs="Times New Roman"/>
          <w:b/>
          <w:bCs/>
          <w:sz w:val="32"/>
          <w:szCs w:val="32"/>
        </w:rPr>
        <w:t xml:space="preserve">Коммуникативная деятельность. </w:t>
      </w:r>
      <w:r w:rsidRPr="00BD7E31">
        <w:rPr>
          <w:rFonts w:ascii="Times New Roman" w:hAnsi="Times New Roman" w:cs="Times New Roman"/>
          <w:sz w:val="32"/>
          <w:szCs w:val="32"/>
        </w:rPr>
        <w:t>Тема: «Литературный калейдоскоп»</w:t>
      </w:r>
      <w:r w:rsidR="00BD7E31">
        <w:rPr>
          <w:rFonts w:ascii="Times New Roman" w:hAnsi="Times New Roman" w:cs="Times New Roman"/>
          <w:sz w:val="32"/>
          <w:szCs w:val="32"/>
        </w:rPr>
        <w:t xml:space="preserve"> </w:t>
      </w:r>
      <w:r w:rsidRPr="00BD7E31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BD7E31">
        <w:rPr>
          <w:rFonts w:ascii="Times New Roman" w:hAnsi="Times New Roman" w:cs="Times New Roman"/>
          <w:sz w:val="32"/>
          <w:szCs w:val="32"/>
        </w:rPr>
        <w:t>в</w:t>
      </w:r>
      <w:r w:rsidRPr="00BD7E31">
        <w:rPr>
          <w:rFonts w:ascii="Times New Roman" w:hAnsi="Times New Roman" w:cs="Times New Roman"/>
          <w:sz w:val="32"/>
          <w:szCs w:val="32"/>
        </w:rPr>
        <w:t xml:space="preserve">ыяснить у детей, какие литературные произведения они помнят (считалки, стихотворения, сказки, </w:t>
      </w:r>
      <w:r w:rsidR="00BD7E31">
        <w:rPr>
          <w:rFonts w:ascii="Times New Roman" w:hAnsi="Times New Roman" w:cs="Times New Roman"/>
          <w:sz w:val="32"/>
          <w:szCs w:val="32"/>
        </w:rPr>
        <w:t>заучивание</w:t>
      </w:r>
      <w:r w:rsidRPr="00BD7E31">
        <w:rPr>
          <w:rFonts w:ascii="Times New Roman" w:hAnsi="Times New Roman" w:cs="Times New Roman"/>
          <w:sz w:val="32"/>
          <w:szCs w:val="32"/>
        </w:rPr>
        <w:t xml:space="preserve"> стихотворений </w:t>
      </w:r>
      <w:r w:rsidR="00BD7E31">
        <w:rPr>
          <w:rFonts w:ascii="Times New Roman" w:hAnsi="Times New Roman" w:cs="Times New Roman"/>
          <w:sz w:val="32"/>
          <w:szCs w:val="32"/>
        </w:rPr>
        <w:t>о весне</w:t>
      </w:r>
      <w:r w:rsidRPr="00BD7E31">
        <w:rPr>
          <w:rFonts w:ascii="Times New Roman" w:hAnsi="Times New Roman" w:cs="Times New Roman"/>
          <w:sz w:val="32"/>
          <w:szCs w:val="32"/>
        </w:rPr>
        <w:t>)</w:t>
      </w:r>
    </w:p>
    <w:p w14:paraId="20197D56" w14:textId="007EDACE" w:rsidR="00B362DD" w:rsidRDefault="00B362DD" w:rsidP="00BD7E31">
      <w:pPr>
        <w:pStyle w:val="a3"/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0CEA07F7" w14:textId="6037FC27" w:rsidR="00B362DD" w:rsidRDefault="00B362DD" w:rsidP="00702FF8">
      <w:pPr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C4E87" w14:paraId="339F5225" w14:textId="77777777" w:rsidTr="006C4E87">
        <w:tc>
          <w:tcPr>
            <w:tcW w:w="4530" w:type="dxa"/>
          </w:tcPr>
          <w:p w14:paraId="30273A51" w14:textId="42BE49ED" w:rsidR="006C4E87" w:rsidRPr="006C4E87" w:rsidRDefault="006C4E87" w:rsidP="006C4E8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u w:val="single"/>
                <w:shd w:val="clear" w:color="auto" w:fill="FFFFFF"/>
              </w:rPr>
              <w:lastRenderedPageBreak/>
              <w:t xml:space="preserve">Михаил </w:t>
            </w:r>
            <w:proofErr w:type="spellStart"/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u w:val="single"/>
                <w:shd w:val="clear" w:color="auto" w:fill="FFFFFF"/>
              </w:rPr>
              <w:t>Пляцковский</w:t>
            </w:r>
            <w:proofErr w:type="spellEnd"/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Деньки стоят погожие,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На праздники похожие,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А в небе - солнце теплое,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Веселое и доброе.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Все реки разливаются,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Все почки раскрываются,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Ушла зима со стужами,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Сугробы стали лужами.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Покинув страны южные,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Вернулись птицы дружные.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На каждой ветке скворушки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Сидят и чистят перышки.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Пришла пора весенняя,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Пришла пора цветения.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И, значит, настроение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У всех людей - весеннее!</w:t>
            </w:r>
          </w:p>
        </w:tc>
        <w:tc>
          <w:tcPr>
            <w:tcW w:w="4530" w:type="dxa"/>
          </w:tcPr>
          <w:p w14:paraId="6BF51123" w14:textId="0458E0ED" w:rsidR="006C4E87" w:rsidRPr="006C4E87" w:rsidRDefault="006C4E87" w:rsidP="006C4E87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u w:val="single"/>
                <w:shd w:val="clear" w:color="auto" w:fill="FFFFFF"/>
              </w:rPr>
              <w:t>Алексей Плещеев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Уж тает снег, бегут ручьи,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В окно повеяло весною...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Засвищут скоро соловьи,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 xml:space="preserve">И лес оденется </w:t>
            </w:r>
            <w:proofErr w:type="spellStart"/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листвою</w:t>
            </w:r>
            <w:proofErr w:type="spellEnd"/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!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Чиста небесная лазурь,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Теплей и ярче солнце стало,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Пора метелей злых и бурь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Опять надолго миновала...</w:t>
            </w:r>
          </w:p>
        </w:tc>
      </w:tr>
    </w:tbl>
    <w:p w14:paraId="311C43A5" w14:textId="5A896FED" w:rsidR="00B362DD" w:rsidRPr="00A93BF4" w:rsidRDefault="00B362DD" w:rsidP="00EA6D52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45BD3A1" w14:textId="54572C61" w:rsidR="00B362DD" w:rsidRPr="00A93BF4" w:rsidRDefault="001829BD" w:rsidP="00EA6D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B362DD" w:rsidRPr="00A93BF4">
        <w:rPr>
          <w:rFonts w:ascii="Times New Roman" w:hAnsi="Times New Roman" w:cs="Times New Roman"/>
          <w:sz w:val="32"/>
          <w:szCs w:val="32"/>
        </w:rPr>
        <w:t>.</w:t>
      </w:r>
      <w:r w:rsidR="00A93BF4">
        <w:rPr>
          <w:rFonts w:ascii="Times New Roman" w:hAnsi="Times New Roman" w:cs="Times New Roman"/>
          <w:sz w:val="32"/>
          <w:szCs w:val="32"/>
        </w:rPr>
        <w:t>04</w:t>
      </w:r>
      <w:r w:rsidR="00B362DD" w:rsidRPr="00A93BF4">
        <w:rPr>
          <w:rFonts w:ascii="Times New Roman" w:hAnsi="Times New Roman" w:cs="Times New Roman"/>
          <w:sz w:val="32"/>
          <w:szCs w:val="32"/>
        </w:rPr>
        <w:t>.20</w:t>
      </w:r>
      <w:r w:rsidR="00A93BF4">
        <w:rPr>
          <w:rFonts w:ascii="Times New Roman" w:hAnsi="Times New Roman" w:cs="Times New Roman"/>
          <w:sz w:val="32"/>
          <w:szCs w:val="32"/>
        </w:rPr>
        <w:t>20</w:t>
      </w:r>
      <w:r w:rsidR="00B362DD" w:rsidRPr="00A93BF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4825F4E5" w14:textId="7C06F0B5" w:rsidR="00A93BF4" w:rsidRPr="004837C0" w:rsidRDefault="00A93BF4" w:rsidP="00A93B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1.Познавательно-исследовательская деятельность «</w:t>
      </w:r>
      <w:r w:rsidR="006062A1">
        <w:rPr>
          <w:rFonts w:ascii="Times New Roman" w:hAnsi="Times New Roman" w:cs="Times New Roman"/>
          <w:b/>
          <w:sz w:val="32"/>
          <w:szCs w:val="32"/>
        </w:rPr>
        <w:t>В гостях у художника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  <w:r w:rsidR="004837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750C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6062A1">
        <w:rPr>
          <w:rFonts w:ascii="Times New Roman" w:hAnsi="Times New Roman" w:cs="Times New Roman"/>
          <w:sz w:val="32"/>
          <w:szCs w:val="32"/>
        </w:rPr>
        <w:t>формировать представления об общественной значимости труда художника, его необходимости; показать, что продукты его труда отражают чувства, личностные качества, интересы.</w:t>
      </w:r>
    </w:p>
    <w:p w14:paraId="7330CAFB" w14:textId="40DE9A02" w:rsidR="00A93BF4" w:rsidRPr="0098750C" w:rsidRDefault="00A93BF4" w:rsidP="00A93B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2.Изобразительная деятельность. Рисование «</w:t>
      </w:r>
      <w:r w:rsidR="00B52DD0">
        <w:rPr>
          <w:rFonts w:ascii="Times New Roman" w:hAnsi="Times New Roman" w:cs="Times New Roman"/>
          <w:b/>
          <w:sz w:val="32"/>
          <w:szCs w:val="32"/>
        </w:rPr>
        <w:t>Красивые цветы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  <w:r w:rsidR="007D586B">
        <w:rPr>
          <w:rFonts w:ascii="Times New Roman" w:hAnsi="Times New Roman" w:cs="Times New Roman"/>
          <w:b/>
          <w:sz w:val="32"/>
          <w:szCs w:val="32"/>
        </w:rPr>
        <w:t xml:space="preserve"> (по мотивам народного декоративного искусства).</w:t>
      </w:r>
    </w:p>
    <w:p w14:paraId="31E7FE90" w14:textId="7E23BA32" w:rsidR="00A93BF4" w:rsidRDefault="00A93BF4" w:rsidP="00A93B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закреплять представления и знания детей о разных видах народного декоративно-прикладного искусства (городская, гжельская роспись и </w:t>
      </w:r>
      <w:proofErr w:type="spellStart"/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</w:t>
      </w:r>
      <w:proofErr w:type="spellEnd"/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Учить </w:t>
      </w:r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задумывать красивый, необычный цветок.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Закреплять умение </w:t>
      </w:r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передавать цвета и их оттенки</w:t>
      </w:r>
      <w:r w:rsidR="004837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Отрабатывать навык аккуратного закрашивания. </w:t>
      </w:r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творчество, воображение. Закреплять технические навыки рисования разными материалами.</w:t>
      </w:r>
    </w:p>
    <w:p w14:paraId="2C1DAC10" w14:textId="77777777" w:rsidR="00A93BF4" w:rsidRPr="009F12C8" w:rsidRDefault="00A93BF4" w:rsidP="00A93BF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F12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Pr="009F12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F12C8">
        <w:rPr>
          <w:rFonts w:ascii="Times New Roman" w:hAnsi="Times New Roman" w:cs="Times New Roman"/>
          <w:sz w:val="40"/>
          <w:szCs w:val="40"/>
        </w:rPr>
        <w:t xml:space="preserve"> </w:t>
      </w:r>
      <w:r w:rsidRPr="009F12C8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</w:t>
      </w:r>
      <w:r w:rsidRPr="009F12C8">
        <w:rPr>
          <w:rFonts w:ascii="Times New Roman" w:hAnsi="Times New Roman" w:cs="Times New Roman"/>
          <w:sz w:val="40"/>
          <w:szCs w:val="40"/>
        </w:rPr>
        <w:t>.</w:t>
      </w:r>
    </w:p>
    <w:p w14:paraId="71D29449" w14:textId="54E3563D" w:rsidR="00B362DD" w:rsidRPr="00EA6D52" w:rsidRDefault="00A93BF4" w:rsidP="00EA6D52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EA6D52" w:rsidRPr="00EA6D52">
        <w:rPr>
          <w:rFonts w:ascii="Times New Roman" w:hAnsi="Times New Roman" w:cs="Times New Roman"/>
          <w:sz w:val="32"/>
          <w:szCs w:val="32"/>
          <w:shd w:val="clear" w:color="auto" w:fill="FFFFFF"/>
        </w:rPr>
        <w:t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</w:t>
      </w:r>
    </w:p>
    <w:p w14:paraId="2284BDD2" w14:textId="5F7DEA58" w:rsidR="00991E25" w:rsidRPr="00A93BF4" w:rsidRDefault="001829BD" w:rsidP="00991E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14</w:t>
      </w:r>
      <w:r w:rsidR="00991E25" w:rsidRPr="00A93BF4">
        <w:rPr>
          <w:rFonts w:ascii="Times New Roman" w:hAnsi="Times New Roman" w:cs="Times New Roman"/>
          <w:sz w:val="32"/>
          <w:szCs w:val="32"/>
        </w:rPr>
        <w:t>.</w:t>
      </w:r>
      <w:r w:rsidR="00991E25">
        <w:rPr>
          <w:rFonts w:ascii="Times New Roman" w:hAnsi="Times New Roman" w:cs="Times New Roman"/>
          <w:sz w:val="32"/>
          <w:szCs w:val="32"/>
        </w:rPr>
        <w:t>04</w:t>
      </w:r>
      <w:r w:rsidR="00991E25" w:rsidRPr="00A93BF4">
        <w:rPr>
          <w:rFonts w:ascii="Times New Roman" w:hAnsi="Times New Roman" w:cs="Times New Roman"/>
          <w:sz w:val="32"/>
          <w:szCs w:val="32"/>
        </w:rPr>
        <w:t>.20</w:t>
      </w:r>
      <w:r w:rsidR="00991E25">
        <w:rPr>
          <w:rFonts w:ascii="Times New Roman" w:hAnsi="Times New Roman" w:cs="Times New Roman"/>
          <w:sz w:val="32"/>
          <w:szCs w:val="32"/>
        </w:rPr>
        <w:t>20</w:t>
      </w:r>
      <w:r w:rsidR="00991E25" w:rsidRPr="00A93BF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27279603" w14:textId="77777777" w:rsidR="00A93BF4" w:rsidRPr="00991E25" w:rsidRDefault="00A93BF4" w:rsidP="00991E25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68FBBB1" w14:textId="77777777" w:rsidR="00B362DD" w:rsidRPr="00991E25" w:rsidRDefault="00B362DD" w:rsidP="00991E25">
      <w:pPr>
        <w:pStyle w:val="a3"/>
        <w:numPr>
          <w:ilvl w:val="0"/>
          <w:numId w:val="5"/>
        </w:num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E25">
        <w:rPr>
          <w:rFonts w:ascii="Times New Roman" w:hAnsi="Times New Roman" w:cs="Times New Roman"/>
          <w:b/>
          <w:sz w:val="32"/>
          <w:szCs w:val="32"/>
        </w:rPr>
        <w:t>Познавательно-исследовательская деятельность.</w:t>
      </w:r>
    </w:p>
    <w:p w14:paraId="47B17EF6" w14:textId="44A761F7" w:rsidR="00B362DD" w:rsidRPr="00991E25" w:rsidRDefault="00B362DD" w:rsidP="00991E25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E25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991E25">
        <w:rPr>
          <w:rFonts w:ascii="Times New Roman" w:hAnsi="Times New Roman" w:cs="Times New Roman"/>
          <w:sz w:val="32"/>
          <w:szCs w:val="32"/>
        </w:rPr>
        <w:t xml:space="preserve">познакомить с делением квадрата на 4 равные части, учить называть части и сравнивать целое и часть. Продолжать учить сравнивать предметы по высоте с помощью условной меры, равной одному из сравниваемых предметов. Совершенствовать умение ориентироваться на листе бумаги, определять стороны, углы и середину листа. Закреплять знание цифр от 0 до 9. </w:t>
      </w:r>
    </w:p>
    <w:p w14:paraId="7F606E11" w14:textId="77777777" w:rsidR="00B362DD" w:rsidRPr="00F82C3C" w:rsidRDefault="00B362DD" w:rsidP="00702FF8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16B860D" w14:textId="77777777" w:rsidR="00B362DD" w:rsidRPr="00F82C3C" w:rsidRDefault="00B362DD" w:rsidP="00F82C3C">
      <w:pPr>
        <w:pStyle w:val="a3"/>
        <w:numPr>
          <w:ilvl w:val="0"/>
          <w:numId w:val="5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2C3C">
        <w:rPr>
          <w:rFonts w:ascii="Times New Roman" w:hAnsi="Times New Roman" w:cs="Times New Roman"/>
          <w:b/>
          <w:sz w:val="32"/>
          <w:szCs w:val="32"/>
        </w:rPr>
        <w:t>Двигательная деятельность на воздухе.</w:t>
      </w:r>
    </w:p>
    <w:p w14:paraId="05026E94" w14:textId="37875BC1" w:rsidR="00801BE8" w:rsidRPr="00F82C3C" w:rsidRDefault="00B362DD" w:rsidP="00F82C3C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2C3C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F82C3C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F82C3C" w:rsidRPr="00F82C3C">
        <w:rPr>
          <w:rFonts w:ascii="Times New Roman" w:hAnsi="Times New Roman" w:cs="Times New Roman"/>
          <w:sz w:val="32"/>
          <w:szCs w:val="32"/>
          <w:shd w:val="clear" w:color="auto" w:fill="FFFFFF"/>
        </w:rPr>
        <w:t>пражнять детей в ходьбе и беге в чередовании</w:t>
      </w:r>
      <w:r w:rsidR="00F82C3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F82C3C" w:rsidRPr="00F82C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Повторить игру с бегом «</w:t>
      </w:r>
      <w:proofErr w:type="spellStart"/>
      <w:r w:rsidR="00F82C3C" w:rsidRPr="00F82C3C">
        <w:rPr>
          <w:rFonts w:ascii="Times New Roman" w:hAnsi="Times New Roman" w:cs="Times New Roman"/>
          <w:sz w:val="32"/>
          <w:szCs w:val="32"/>
          <w:shd w:val="clear" w:color="auto" w:fill="FFFFFF"/>
        </w:rPr>
        <w:t>Ловишки</w:t>
      </w:r>
      <w:proofErr w:type="spellEnd"/>
      <w:r w:rsidR="00F82C3C" w:rsidRPr="00F82C3C">
        <w:rPr>
          <w:rFonts w:ascii="Times New Roman" w:hAnsi="Times New Roman" w:cs="Times New Roman"/>
          <w:sz w:val="32"/>
          <w:szCs w:val="32"/>
          <w:shd w:val="clear" w:color="auto" w:fill="FFFFFF"/>
        </w:rPr>
        <w:t>-перебежки», эстафету с большим мячом.</w:t>
      </w:r>
    </w:p>
    <w:p w14:paraId="452DA22D" w14:textId="5C23C119" w:rsidR="007F6F89" w:rsidRPr="007F6F89" w:rsidRDefault="007F6F89" w:rsidP="007F6F89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F6F89">
        <w:rPr>
          <w:color w:val="2A2723"/>
          <w:sz w:val="32"/>
          <w:szCs w:val="32"/>
        </w:rPr>
        <w:t>Игровые Упражнения.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F6F89">
        <w:rPr>
          <w:color w:val="2A2723"/>
          <w:sz w:val="32"/>
          <w:szCs w:val="32"/>
        </w:rPr>
        <w:t>«</w:t>
      </w:r>
      <w:proofErr w:type="spellStart"/>
      <w:r w:rsidRPr="007F6F89">
        <w:rPr>
          <w:color w:val="2A2723"/>
          <w:sz w:val="32"/>
          <w:szCs w:val="32"/>
        </w:rPr>
        <w:t>Ловишки</w:t>
      </w:r>
      <w:proofErr w:type="spellEnd"/>
      <w:r w:rsidRPr="007F6F89">
        <w:rPr>
          <w:color w:val="2A2723"/>
          <w:sz w:val="32"/>
          <w:szCs w:val="32"/>
        </w:rPr>
        <w:t>-перебежки»</w:t>
      </w:r>
      <w:r>
        <w:rPr>
          <w:rFonts w:ascii="Arial" w:hAnsi="Arial" w:cs="Arial"/>
          <w:color w:val="000000"/>
          <w:sz w:val="32"/>
          <w:szCs w:val="32"/>
        </w:rPr>
        <w:t xml:space="preserve">. </w:t>
      </w:r>
      <w:r w:rsidRPr="007F6F89">
        <w:rPr>
          <w:color w:val="2A2723"/>
          <w:sz w:val="32"/>
          <w:szCs w:val="32"/>
        </w:rPr>
        <w:t>«Стой». Играющие образуют круг, в центре которого стоит Водящий, в руках у него малый мяч. Он подбрасывает мяч вверх и произносит имя кого-либо из детей. Ребенок, которого назвали, бежит за мячом, а остальные разбегаются в разные стороны. Как только названный ребенок поймает мяч, он громко произносит: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F6F89">
        <w:rPr>
          <w:color w:val="2A2723"/>
          <w:sz w:val="32"/>
          <w:szCs w:val="32"/>
        </w:rPr>
        <w:t>«Стой!» Все играющие должны остановиться на том месте, где их застала команда. Водящий старается попасть в игрока, находящегося ближе к нему. Если водящий промахнется, то он снова бежит за мячом, а все играющие разбегаются, взяв мяч, водящий опять подает команду: «Стой!» — и старается попасть в кого-либо. Осаленный становится новым водящим, и игра продолжается.</w:t>
      </w:r>
    </w:p>
    <w:p w14:paraId="4958CCAD" w14:textId="09E372EC" w:rsidR="00801BE8" w:rsidRPr="007F6F89" w:rsidRDefault="007F6F89" w:rsidP="007F6F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6F89">
        <w:rPr>
          <w:rFonts w:ascii="Times New Roman" w:hAnsi="Times New Roman" w:cs="Times New Roman"/>
          <w:color w:val="2A2723"/>
          <w:sz w:val="32"/>
          <w:szCs w:val="32"/>
          <w:shd w:val="clear" w:color="auto" w:fill="FFFFFF"/>
        </w:rPr>
        <w:t>«Передача мяча в колонне». Играющие выстраиваются в три колонны, в руках у первых игроков по одному большому мячу. По сигналу воспитателя дети начинают передавать мяч назад двумя руками над головой. Как только последний игрок в колонне получает мяч, он бежит вперед колонны и также передает мяч, и так до тех пор, пока впереди не окажется ведущий колонны. Побеждает колонна, дети которой быстро и правильно выполнили задание.</w:t>
      </w:r>
    </w:p>
    <w:p w14:paraId="752A9798" w14:textId="7145CA5A" w:rsidR="00272424" w:rsidRDefault="00272424" w:rsidP="00702FF8">
      <w:pPr>
        <w:jc w:val="both"/>
        <w:rPr>
          <w:rFonts w:ascii="Times New Roman" w:hAnsi="Times New Roman" w:cs="Times New Roman"/>
          <w:color w:val="FF0000"/>
          <w:sz w:val="52"/>
          <w:szCs w:val="52"/>
        </w:rPr>
      </w:pPr>
    </w:p>
    <w:p w14:paraId="7E069934" w14:textId="77777777" w:rsidR="00E33676" w:rsidRDefault="00E33676" w:rsidP="00702FF8">
      <w:pPr>
        <w:jc w:val="both"/>
        <w:rPr>
          <w:rFonts w:ascii="Times New Roman" w:hAnsi="Times New Roman" w:cs="Times New Roman"/>
          <w:color w:val="FF0000"/>
          <w:sz w:val="52"/>
          <w:szCs w:val="52"/>
        </w:rPr>
      </w:pPr>
    </w:p>
    <w:p w14:paraId="5E304AD0" w14:textId="77777777" w:rsidR="00272424" w:rsidRDefault="00272424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48F1EA4" w14:textId="59AAF4F2" w:rsidR="00272424" w:rsidRDefault="001829BD" w:rsidP="000C33C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15</w:t>
      </w:r>
      <w:r w:rsidR="00272424" w:rsidRPr="000C33CD">
        <w:rPr>
          <w:rFonts w:ascii="Times New Roman" w:hAnsi="Times New Roman" w:cs="Times New Roman"/>
          <w:sz w:val="32"/>
          <w:szCs w:val="32"/>
        </w:rPr>
        <w:t>.</w:t>
      </w:r>
      <w:r w:rsidR="000C33CD" w:rsidRPr="000C33CD">
        <w:rPr>
          <w:rFonts w:ascii="Times New Roman" w:hAnsi="Times New Roman" w:cs="Times New Roman"/>
          <w:sz w:val="32"/>
          <w:szCs w:val="32"/>
        </w:rPr>
        <w:t>04</w:t>
      </w:r>
      <w:r w:rsidR="00272424" w:rsidRPr="000C33CD">
        <w:rPr>
          <w:rFonts w:ascii="Times New Roman" w:hAnsi="Times New Roman" w:cs="Times New Roman"/>
          <w:sz w:val="32"/>
          <w:szCs w:val="32"/>
        </w:rPr>
        <w:t>.20</w:t>
      </w:r>
      <w:r w:rsidR="000C33CD" w:rsidRPr="000C33CD">
        <w:rPr>
          <w:rFonts w:ascii="Times New Roman" w:hAnsi="Times New Roman" w:cs="Times New Roman"/>
          <w:sz w:val="32"/>
          <w:szCs w:val="32"/>
        </w:rPr>
        <w:t>20</w:t>
      </w:r>
      <w:r w:rsidR="00272424" w:rsidRPr="000C33CD">
        <w:rPr>
          <w:rFonts w:ascii="Times New Roman" w:hAnsi="Times New Roman" w:cs="Times New Roman"/>
          <w:sz w:val="32"/>
          <w:szCs w:val="32"/>
        </w:rPr>
        <w:t xml:space="preserve"> г</w:t>
      </w:r>
      <w:r w:rsidR="00272424" w:rsidRPr="00CE3EC0">
        <w:rPr>
          <w:rFonts w:ascii="Times New Roman" w:hAnsi="Times New Roman" w:cs="Times New Roman"/>
          <w:sz w:val="40"/>
          <w:szCs w:val="40"/>
        </w:rPr>
        <w:t>.</w:t>
      </w:r>
    </w:p>
    <w:p w14:paraId="745F8D70" w14:textId="3DB431C9" w:rsidR="008E62EE" w:rsidRPr="000C33CD" w:rsidRDefault="00272424" w:rsidP="000C33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C33CD">
        <w:rPr>
          <w:rFonts w:ascii="Times New Roman" w:hAnsi="Times New Roman" w:cs="Times New Roman"/>
          <w:b/>
          <w:sz w:val="32"/>
          <w:szCs w:val="32"/>
        </w:rPr>
        <w:t>Музыкальная деятельность.</w:t>
      </w:r>
    </w:p>
    <w:p w14:paraId="7D11A21B" w14:textId="0EE03025" w:rsidR="00272424" w:rsidRPr="000C33CD" w:rsidRDefault="00272424" w:rsidP="000C33C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33CD">
        <w:rPr>
          <w:rFonts w:ascii="Times New Roman" w:hAnsi="Times New Roman" w:cs="Times New Roman"/>
          <w:b/>
          <w:sz w:val="32"/>
          <w:szCs w:val="32"/>
        </w:rPr>
        <w:t>Коммуникативная деятельность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>. «Чтение стихо</w:t>
      </w:r>
      <w:r w:rsidR="000C33CD" w:rsidRPr="000C33CD">
        <w:rPr>
          <w:rFonts w:ascii="Times New Roman" w:hAnsi="Times New Roman" w:cs="Times New Roman"/>
          <w:b/>
          <w:sz w:val="32"/>
          <w:szCs w:val="32"/>
        </w:rPr>
        <w:t>творений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 xml:space="preserve"> о </w:t>
      </w:r>
      <w:r w:rsidR="000C33CD" w:rsidRPr="000C33CD">
        <w:rPr>
          <w:rFonts w:ascii="Times New Roman" w:hAnsi="Times New Roman" w:cs="Times New Roman"/>
          <w:b/>
          <w:sz w:val="32"/>
          <w:szCs w:val="32"/>
        </w:rPr>
        <w:t>весне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>. Дидактическ</w:t>
      </w:r>
      <w:r w:rsidR="000C33CD" w:rsidRPr="000C33CD">
        <w:rPr>
          <w:rFonts w:ascii="Times New Roman" w:hAnsi="Times New Roman" w:cs="Times New Roman"/>
          <w:b/>
          <w:sz w:val="32"/>
          <w:szCs w:val="32"/>
        </w:rPr>
        <w:t>ая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33CD" w:rsidRPr="000C33CD">
        <w:rPr>
          <w:rFonts w:ascii="Times New Roman" w:hAnsi="Times New Roman" w:cs="Times New Roman"/>
          <w:b/>
          <w:sz w:val="32"/>
          <w:szCs w:val="32"/>
        </w:rPr>
        <w:t>игра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0C33CD" w:rsidRPr="000C33CD">
        <w:rPr>
          <w:rFonts w:ascii="Times New Roman" w:hAnsi="Times New Roman" w:cs="Times New Roman"/>
          <w:b/>
          <w:sz w:val="32"/>
          <w:szCs w:val="32"/>
        </w:rPr>
        <w:t>Угадай слово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>».</w:t>
      </w:r>
    </w:p>
    <w:p w14:paraId="2884EFFA" w14:textId="11787289" w:rsidR="00272424" w:rsidRDefault="008E62EE" w:rsidP="000C33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3CD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573CF5">
        <w:rPr>
          <w:rFonts w:ascii="Times New Roman" w:hAnsi="Times New Roman" w:cs="Times New Roman"/>
          <w:sz w:val="32"/>
          <w:szCs w:val="32"/>
        </w:rPr>
        <w:t>п</w:t>
      </w:r>
      <w:r w:rsidRPr="000C33CD">
        <w:rPr>
          <w:rFonts w:ascii="Times New Roman" w:hAnsi="Times New Roman" w:cs="Times New Roman"/>
          <w:sz w:val="32"/>
          <w:szCs w:val="32"/>
        </w:rPr>
        <w:t>риобщать детей к поэзии, развивать поэтический слух. Упражнять в составлении сложноподчиненных предложений.</w:t>
      </w:r>
      <w:r w:rsidR="000C33CD" w:rsidRPr="000C33CD">
        <w:rPr>
          <w:rFonts w:ascii="Times New Roman" w:hAnsi="Times New Roman" w:cs="Times New Roman"/>
          <w:sz w:val="32"/>
          <w:szCs w:val="32"/>
        </w:rPr>
        <w:t xml:space="preserve"> Учить задавать вопросы и искать кротчайшие пути решения логической задачи.</w:t>
      </w:r>
    </w:p>
    <w:p w14:paraId="4D7F08ED" w14:textId="6965BD08" w:rsidR="000C33CD" w:rsidRDefault="00573CF5" w:rsidP="000C33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стихотворений: </w:t>
      </w:r>
      <w:proofErr w:type="spellStart"/>
      <w:r>
        <w:rPr>
          <w:rFonts w:ascii="Times New Roman" w:hAnsi="Times New Roman" w:cs="Times New Roman"/>
          <w:sz w:val="32"/>
          <w:szCs w:val="32"/>
        </w:rPr>
        <w:t>Ф.Тютчев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«Весенние воды», «Зима не даром злится», А Плещеев «Весна»,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И.Белоусов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«Весенняя гостья»,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«Апрель».</w:t>
      </w:r>
    </w:p>
    <w:p w14:paraId="7F11D330" w14:textId="0631D331" w:rsidR="00573CF5" w:rsidRDefault="00573CF5" w:rsidP="000C33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«Угадай слово»:</w:t>
      </w:r>
    </w:p>
    <w:p w14:paraId="41F19329" w14:textId="74228298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r w:rsidRPr="000C6FE7">
        <w:rPr>
          <w:rFonts w:ascii="Times New Roman" w:hAnsi="Times New Roman" w:cs="Times New Roman"/>
          <w:sz w:val="32"/>
          <w:szCs w:val="32"/>
        </w:rPr>
        <w:t xml:space="preserve"> задумала слово</w:t>
      </w:r>
      <w:proofErr w:type="gramEnd"/>
      <w:r>
        <w:rPr>
          <w:rFonts w:ascii="Times New Roman" w:hAnsi="Times New Roman" w:cs="Times New Roman"/>
          <w:sz w:val="32"/>
          <w:szCs w:val="32"/>
        </w:rPr>
        <w:t>, - говорит взрослый.</w:t>
      </w:r>
    </w:p>
    <w:p w14:paraId="6AF901CB" w14:textId="61EAEF35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Какое? – интересуются дети.</w:t>
      </w:r>
    </w:p>
    <w:p w14:paraId="0CE7AF8E" w14:textId="34918120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это как раз у меня и надо выяснить, задавая мне разные вопросы.</w:t>
      </w:r>
    </w:p>
    <w:p w14:paraId="4D138742" w14:textId="450BF173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живое существо?</w:t>
      </w:r>
    </w:p>
    <w:p w14:paraId="763AA9F5" w14:textId="7DEE78D4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Живое.</w:t>
      </w:r>
    </w:p>
    <w:p w14:paraId="409E51FB" w14:textId="0F96269C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человек?</w:t>
      </w:r>
    </w:p>
    <w:p w14:paraId="0E53D989" w14:textId="10FF0BD1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Нет.</w:t>
      </w:r>
    </w:p>
    <w:p w14:paraId="23751617" w14:textId="1E478D25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Растение?</w:t>
      </w:r>
    </w:p>
    <w:p w14:paraId="39FE8029" w14:textId="24F2B72A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Нет.</w:t>
      </w:r>
    </w:p>
    <w:p w14:paraId="0E698F64" w14:textId="3C21878A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животное?</w:t>
      </w:r>
    </w:p>
    <w:p w14:paraId="263A3527" w14:textId="0E0A668F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Да.</w:t>
      </w:r>
    </w:p>
    <w:p w14:paraId="400D3AAA" w14:textId="6B2379CF" w:rsidR="000C6FE7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Дикое животное?</w:t>
      </w:r>
    </w:p>
    <w:p w14:paraId="4B04EF76" w14:textId="42EF660C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Нет. </w:t>
      </w:r>
    </w:p>
    <w:p w14:paraId="752AB817" w14:textId="041C86C8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Домашнее? </w:t>
      </w:r>
    </w:p>
    <w:p w14:paraId="556B5F73" w14:textId="50E805BC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Да. </w:t>
      </w:r>
    </w:p>
    <w:p w14:paraId="7030DF73" w14:textId="45767563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рогами?</w:t>
      </w:r>
    </w:p>
    <w:p w14:paraId="6C8221BE" w14:textId="70675AB8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Нет?</w:t>
      </w:r>
    </w:p>
    <w:p w14:paraId="48102846" w14:textId="5185BEC4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Большое или маленькое?</w:t>
      </w:r>
    </w:p>
    <w:p w14:paraId="12F43C1F" w14:textId="2CCB71E0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большое и не маленькое. С кошку.</w:t>
      </w:r>
    </w:p>
    <w:p w14:paraId="13DC57EC" w14:textId="7BD49503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уши?</w:t>
      </w:r>
    </w:p>
    <w:p w14:paraId="2565880B" w14:textId="76B05440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Длинные?</w:t>
      </w:r>
    </w:p>
    <w:p w14:paraId="659D02CD" w14:textId="6952D0E7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кролик?</w:t>
      </w:r>
    </w:p>
    <w:p w14:paraId="29252CA0" w14:textId="7269B62E" w:rsidR="000A778A" w:rsidRPr="000C6FE7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Да. </w:t>
      </w:r>
    </w:p>
    <w:p w14:paraId="46663521" w14:textId="77777777" w:rsidR="000C33CD" w:rsidRPr="000C33CD" w:rsidRDefault="000C33CD" w:rsidP="000C33C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EF72191" w14:textId="0B056B23" w:rsidR="00272424" w:rsidRPr="0011030F" w:rsidRDefault="00272424" w:rsidP="00702FF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1030F">
        <w:rPr>
          <w:rFonts w:ascii="Times New Roman" w:hAnsi="Times New Roman" w:cs="Times New Roman"/>
          <w:b/>
          <w:sz w:val="32"/>
          <w:szCs w:val="32"/>
        </w:rPr>
        <w:lastRenderedPageBreak/>
        <w:t>Изобразительная деятельность. Аппликация</w:t>
      </w:r>
      <w:r w:rsidR="001103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30F">
        <w:rPr>
          <w:rFonts w:ascii="Times New Roman" w:hAnsi="Times New Roman" w:cs="Times New Roman"/>
          <w:b/>
          <w:sz w:val="32"/>
          <w:szCs w:val="32"/>
        </w:rPr>
        <w:t>«</w:t>
      </w:r>
      <w:r w:rsidR="0011030F">
        <w:rPr>
          <w:rFonts w:ascii="Times New Roman" w:hAnsi="Times New Roman" w:cs="Times New Roman"/>
          <w:b/>
          <w:sz w:val="32"/>
          <w:szCs w:val="32"/>
        </w:rPr>
        <w:t>Поезд</w:t>
      </w:r>
      <w:r w:rsidRPr="0011030F">
        <w:rPr>
          <w:rFonts w:ascii="Times New Roman" w:hAnsi="Times New Roman" w:cs="Times New Roman"/>
          <w:b/>
          <w:sz w:val="32"/>
          <w:szCs w:val="32"/>
        </w:rPr>
        <w:t>»</w:t>
      </w:r>
      <w:r w:rsidR="008E62EE" w:rsidRPr="0011030F">
        <w:rPr>
          <w:rFonts w:ascii="Times New Roman" w:hAnsi="Times New Roman" w:cs="Times New Roman"/>
          <w:b/>
          <w:sz w:val="32"/>
          <w:szCs w:val="32"/>
        </w:rPr>
        <w:t>.</w:t>
      </w:r>
    </w:p>
    <w:p w14:paraId="1029873F" w14:textId="69479D45" w:rsidR="00113476" w:rsidRDefault="00272424" w:rsidP="0031677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35F8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11030F" w:rsidRPr="004835F8">
        <w:rPr>
          <w:rFonts w:ascii="Times New Roman" w:hAnsi="Times New Roman" w:cs="Times New Roman"/>
          <w:sz w:val="32"/>
          <w:szCs w:val="32"/>
        </w:rPr>
        <w:t>закреплять умение</w:t>
      </w:r>
      <w:r w:rsidRPr="004835F8">
        <w:rPr>
          <w:rFonts w:ascii="Times New Roman" w:hAnsi="Times New Roman" w:cs="Times New Roman"/>
          <w:sz w:val="32"/>
          <w:szCs w:val="32"/>
        </w:rPr>
        <w:t xml:space="preserve"> детей </w:t>
      </w:r>
      <w:r w:rsidR="0011030F" w:rsidRPr="004835F8">
        <w:rPr>
          <w:rFonts w:ascii="Times New Roman" w:hAnsi="Times New Roman" w:cs="Times New Roman"/>
          <w:sz w:val="32"/>
          <w:szCs w:val="32"/>
        </w:rPr>
        <w:t xml:space="preserve">вырезывать основную часть предмета прямоугольной </w:t>
      </w:r>
      <w:r w:rsidRPr="004835F8">
        <w:rPr>
          <w:rFonts w:ascii="Times New Roman" w:hAnsi="Times New Roman" w:cs="Times New Roman"/>
          <w:sz w:val="32"/>
          <w:szCs w:val="32"/>
        </w:rPr>
        <w:t xml:space="preserve">формы </w:t>
      </w:r>
      <w:r w:rsidR="0011030F" w:rsidRPr="004835F8">
        <w:rPr>
          <w:rFonts w:ascii="Times New Roman" w:hAnsi="Times New Roman" w:cs="Times New Roman"/>
          <w:sz w:val="32"/>
          <w:szCs w:val="32"/>
        </w:rPr>
        <w:t>с характерными признаками</w:t>
      </w:r>
      <w:r w:rsidRPr="004835F8">
        <w:rPr>
          <w:rFonts w:ascii="Times New Roman" w:hAnsi="Times New Roman" w:cs="Times New Roman"/>
          <w:sz w:val="32"/>
          <w:szCs w:val="32"/>
        </w:rPr>
        <w:t xml:space="preserve"> (закругле</w:t>
      </w:r>
      <w:r w:rsidR="0011030F" w:rsidRPr="004835F8">
        <w:rPr>
          <w:rFonts w:ascii="Times New Roman" w:hAnsi="Times New Roman" w:cs="Times New Roman"/>
          <w:sz w:val="32"/>
          <w:szCs w:val="32"/>
        </w:rPr>
        <w:t>н</w:t>
      </w:r>
      <w:r w:rsidRPr="004835F8">
        <w:rPr>
          <w:rFonts w:ascii="Times New Roman" w:hAnsi="Times New Roman" w:cs="Times New Roman"/>
          <w:sz w:val="32"/>
          <w:szCs w:val="32"/>
        </w:rPr>
        <w:t>н</w:t>
      </w:r>
      <w:r w:rsidR="0011030F" w:rsidRPr="004835F8">
        <w:rPr>
          <w:rFonts w:ascii="Times New Roman" w:hAnsi="Times New Roman" w:cs="Times New Roman"/>
          <w:sz w:val="32"/>
          <w:szCs w:val="32"/>
        </w:rPr>
        <w:t>ы</w:t>
      </w:r>
      <w:r w:rsidRPr="004835F8">
        <w:rPr>
          <w:rFonts w:ascii="Times New Roman" w:hAnsi="Times New Roman" w:cs="Times New Roman"/>
          <w:sz w:val="32"/>
          <w:szCs w:val="32"/>
        </w:rPr>
        <w:t>е угл</w:t>
      </w:r>
      <w:r w:rsidR="0011030F" w:rsidRPr="004835F8">
        <w:rPr>
          <w:rFonts w:ascii="Times New Roman" w:hAnsi="Times New Roman" w:cs="Times New Roman"/>
          <w:sz w:val="32"/>
          <w:szCs w:val="32"/>
        </w:rPr>
        <w:t>ы</w:t>
      </w:r>
      <w:r w:rsidRPr="004835F8">
        <w:rPr>
          <w:rFonts w:ascii="Times New Roman" w:hAnsi="Times New Roman" w:cs="Times New Roman"/>
          <w:sz w:val="32"/>
          <w:szCs w:val="32"/>
        </w:rPr>
        <w:t>)</w:t>
      </w:r>
      <w:r w:rsidR="0011030F" w:rsidRPr="004835F8">
        <w:rPr>
          <w:rFonts w:ascii="Times New Roman" w:hAnsi="Times New Roman" w:cs="Times New Roman"/>
          <w:sz w:val="32"/>
          <w:szCs w:val="32"/>
        </w:rPr>
        <w:t xml:space="preserve">, вырезывать и наклеивать части разной формы. Упражнять в вырезывании предметов </w:t>
      </w:r>
      <w:r w:rsidR="00E14792" w:rsidRPr="004835F8">
        <w:rPr>
          <w:rFonts w:ascii="Times New Roman" w:hAnsi="Times New Roman" w:cs="Times New Roman"/>
          <w:sz w:val="32"/>
          <w:szCs w:val="32"/>
        </w:rPr>
        <w:t>одинаковой формы из бумаги, сложенной гармошкой.</w:t>
      </w:r>
      <w:r w:rsidRPr="004835F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694059" w14:textId="77777777" w:rsidR="00316779" w:rsidRPr="00316779" w:rsidRDefault="00316779" w:rsidP="0031677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E0EA2F" w14:textId="6A559D83" w:rsidR="00113476" w:rsidRPr="00316779" w:rsidRDefault="001829BD" w:rsidP="003167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113476" w:rsidRPr="00316779">
        <w:rPr>
          <w:rFonts w:ascii="Times New Roman" w:hAnsi="Times New Roman" w:cs="Times New Roman"/>
          <w:sz w:val="32"/>
          <w:szCs w:val="32"/>
        </w:rPr>
        <w:t>.</w:t>
      </w:r>
      <w:r w:rsidR="00316779">
        <w:rPr>
          <w:rFonts w:ascii="Times New Roman" w:hAnsi="Times New Roman" w:cs="Times New Roman"/>
          <w:sz w:val="32"/>
          <w:szCs w:val="32"/>
        </w:rPr>
        <w:t>04</w:t>
      </w:r>
      <w:r w:rsidR="00113476" w:rsidRPr="00316779">
        <w:rPr>
          <w:rFonts w:ascii="Times New Roman" w:hAnsi="Times New Roman" w:cs="Times New Roman"/>
          <w:sz w:val="32"/>
          <w:szCs w:val="32"/>
        </w:rPr>
        <w:t>.20</w:t>
      </w:r>
      <w:r w:rsidR="00316779">
        <w:rPr>
          <w:rFonts w:ascii="Times New Roman" w:hAnsi="Times New Roman" w:cs="Times New Roman"/>
          <w:sz w:val="32"/>
          <w:szCs w:val="32"/>
        </w:rPr>
        <w:t>20</w:t>
      </w:r>
      <w:r w:rsidR="00113476" w:rsidRPr="00316779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0E84E844" w14:textId="77777777" w:rsidR="00113476" w:rsidRPr="00316779" w:rsidRDefault="00113476" w:rsidP="00702FF8">
      <w:pPr>
        <w:pStyle w:val="a3"/>
        <w:numPr>
          <w:ilvl w:val="0"/>
          <w:numId w:val="7"/>
        </w:numPr>
        <w:tabs>
          <w:tab w:val="left" w:pos="297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779">
        <w:rPr>
          <w:rFonts w:ascii="Times New Roman" w:hAnsi="Times New Roman" w:cs="Times New Roman"/>
          <w:b/>
          <w:sz w:val="32"/>
          <w:szCs w:val="32"/>
        </w:rPr>
        <w:t>Двигательная деятельность.</w:t>
      </w:r>
    </w:p>
    <w:p w14:paraId="1BCF2E5B" w14:textId="559E562D" w:rsidR="00113476" w:rsidRPr="00316779" w:rsidRDefault="00316779" w:rsidP="00316779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Задача. Упражнять детей в ходьбе и беге между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Pr="0031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редметами; разучить прыжки с короткой скакалкой; упражнять в прокатывании обручей и </w:t>
      </w:r>
      <w:proofErr w:type="spellStart"/>
      <w:r w:rsidRPr="00316779">
        <w:rPr>
          <w:rFonts w:ascii="Times New Roman" w:hAnsi="Times New Roman" w:cs="Times New Roman"/>
          <w:sz w:val="32"/>
          <w:szCs w:val="32"/>
          <w:shd w:val="clear" w:color="auto" w:fill="FFFFFF"/>
        </w:rPr>
        <w:t>пролезании</w:t>
      </w:r>
      <w:proofErr w:type="spellEnd"/>
      <w:r w:rsidRPr="0031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них.</w:t>
      </w:r>
    </w:p>
    <w:p w14:paraId="76320EA1" w14:textId="77777777" w:rsidR="00113476" w:rsidRPr="00316779" w:rsidRDefault="00113476" w:rsidP="00702F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779">
        <w:rPr>
          <w:rFonts w:ascii="Times New Roman" w:hAnsi="Times New Roman" w:cs="Times New Roman"/>
          <w:b/>
          <w:sz w:val="32"/>
          <w:szCs w:val="32"/>
        </w:rPr>
        <w:t>Познавательно-исследовательская деятельность. Тема «Пернатые друзья»</w:t>
      </w:r>
    </w:p>
    <w:p w14:paraId="796831D1" w14:textId="59AA9690" w:rsidR="00113476" w:rsidRPr="00316779" w:rsidRDefault="00113476" w:rsidP="00316779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779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7B463D">
        <w:rPr>
          <w:rFonts w:ascii="Times New Roman" w:hAnsi="Times New Roman" w:cs="Times New Roman"/>
          <w:sz w:val="32"/>
          <w:szCs w:val="32"/>
        </w:rPr>
        <w:t>ф</w:t>
      </w:r>
      <w:r w:rsidRPr="00316779">
        <w:rPr>
          <w:rFonts w:ascii="Times New Roman" w:hAnsi="Times New Roman" w:cs="Times New Roman"/>
          <w:sz w:val="32"/>
          <w:szCs w:val="32"/>
        </w:rPr>
        <w:t xml:space="preserve">ормировать представления детей о перелетных птицах. Учить отгадывать загадки. Развивать интерес к миру пернатых, любознательность. Дать представление о значении птиц для окружающей природы. </w:t>
      </w:r>
      <w:r w:rsidR="00205002" w:rsidRPr="00316779">
        <w:rPr>
          <w:rFonts w:ascii="Times New Roman" w:hAnsi="Times New Roman" w:cs="Times New Roman"/>
          <w:sz w:val="32"/>
          <w:szCs w:val="32"/>
        </w:rPr>
        <w:t>Развивать внимание, творческую активность. Формировать у детей желание заботиться о птицах.</w:t>
      </w:r>
    </w:p>
    <w:p w14:paraId="3BED8EE5" w14:textId="0B04E4D4" w:rsidR="00DE609D" w:rsidRPr="00DE609D" w:rsidRDefault="00113476" w:rsidP="00DE609D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E609D">
        <w:rPr>
          <w:rFonts w:ascii="Times New Roman" w:hAnsi="Times New Roman" w:cs="Times New Roman"/>
          <w:b/>
          <w:sz w:val="32"/>
          <w:szCs w:val="32"/>
        </w:rPr>
        <w:t xml:space="preserve">Изобразительная деятельность. </w:t>
      </w:r>
      <w:r w:rsidR="00205002" w:rsidRPr="00DE609D">
        <w:rPr>
          <w:rFonts w:ascii="Times New Roman" w:hAnsi="Times New Roman" w:cs="Times New Roman"/>
          <w:b/>
          <w:sz w:val="32"/>
          <w:szCs w:val="32"/>
        </w:rPr>
        <w:t>Рисование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609D">
        <w:rPr>
          <w:rFonts w:ascii="Times New Roman" w:hAnsi="Times New Roman" w:cs="Times New Roman"/>
          <w:b/>
          <w:sz w:val="32"/>
          <w:szCs w:val="32"/>
        </w:rPr>
        <w:t>«</w:t>
      </w:r>
      <w:r w:rsidR="00DE609D" w:rsidRPr="00DE609D">
        <w:rPr>
          <w:rFonts w:ascii="Times New Roman" w:hAnsi="Times New Roman" w:cs="Times New Roman"/>
          <w:b/>
          <w:sz w:val="32"/>
          <w:szCs w:val="32"/>
        </w:rPr>
        <w:t>Перелетные птицы</w:t>
      </w:r>
      <w:r w:rsidRPr="00DE609D">
        <w:rPr>
          <w:rFonts w:ascii="Times New Roman" w:hAnsi="Times New Roman" w:cs="Times New Roman"/>
          <w:b/>
          <w:sz w:val="32"/>
          <w:szCs w:val="32"/>
        </w:rPr>
        <w:t>».</w:t>
      </w:r>
      <w:r w:rsidR="00DE60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609D" w:rsidRPr="00DE609D">
        <w:rPr>
          <w:rFonts w:ascii="Times New Roman" w:hAnsi="Times New Roman" w:cs="Times New Roman"/>
          <w:bCs/>
          <w:sz w:val="32"/>
          <w:szCs w:val="32"/>
        </w:rPr>
        <w:t>Задачи:</w:t>
      </w:r>
      <w:r w:rsidR="00DE609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E609D" w:rsidRPr="00DE609D">
        <w:rPr>
          <w:rFonts w:ascii="Times New Roman" w:hAnsi="Times New Roman" w:cs="Times New Roman"/>
          <w:color w:val="111111"/>
          <w:sz w:val="32"/>
          <w:szCs w:val="32"/>
        </w:rPr>
        <w:t>совершенствовать навыки изображения </w:t>
      </w:r>
      <w:r w:rsidR="00DE609D" w:rsidRPr="00DE609D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птиц</w:t>
      </w:r>
      <w:r w:rsidR="00DE609D" w:rsidRPr="00DE609D">
        <w:rPr>
          <w:rFonts w:ascii="Times New Roman" w:hAnsi="Times New Roman" w:cs="Times New Roman"/>
          <w:b/>
          <w:bCs/>
          <w:color w:val="111111"/>
          <w:sz w:val="32"/>
          <w:szCs w:val="32"/>
        </w:rPr>
        <w:t>;</w:t>
      </w:r>
      <w:r w:rsidR="00DE609D" w:rsidRPr="00DE609D">
        <w:rPr>
          <w:rFonts w:ascii="Times New Roman" w:hAnsi="Times New Roman" w:cs="Times New Roman"/>
          <w:color w:val="111111"/>
          <w:sz w:val="32"/>
          <w:szCs w:val="32"/>
        </w:rPr>
        <w:t xml:space="preserve"> развивать творческое воображение; воспитывать бережное отношение к окружающей природе; правильно определять и изображать форму предметов, их пропорции; соблюдать последовательное выполнение рисунка; воспитывать любовь к пернатым.</w:t>
      </w:r>
    </w:p>
    <w:p w14:paraId="762FFA63" w14:textId="77777777" w:rsidR="00E33676" w:rsidRDefault="00E33676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9A58D6B" w14:textId="764CB9BF" w:rsidR="003D05EB" w:rsidRPr="0065207C" w:rsidRDefault="00AA76E1" w:rsidP="00702FF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5207C">
        <w:rPr>
          <w:rFonts w:ascii="Times New Roman" w:hAnsi="Times New Roman" w:cs="Times New Roman"/>
          <w:bCs/>
          <w:sz w:val="32"/>
          <w:szCs w:val="32"/>
        </w:rPr>
        <w:t>1</w:t>
      </w:r>
      <w:r w:rsidR="001829BD">
        <w:rPr>
          <w:rFonts w:ascii="Times New Roman" w:hAnsi="Times New Roman" w:cs="Times New Roman"/>
          <w:bCs/>
          <w:sz w:val="32"/>
          <w:szCs w:val="32"/>
        </w:rPr>
        <w:t>7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>.</w:t>
      </w:r>
      <w:r w:rsidRPr="0065207C">
        <w:rPr>
          <w:rFonts w:ascii="Times New Roman" w:hAnsi="Times New Roman" w:cs="Times New Roman"/>
          <w:bCs/>
          <w:sz w:val="32"/>
          <w:szCs w:val="32"/>
        </w:rPr>
        <w:t>04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>.20</w:t>
      </w:r>
      <w:r w:rsidRPr="0065207C">
        <w:rPr>
          <w:rFonts w:ascii="Times New Roman" w:hAnsi="Times New Roman" w:cs="Times New Roman"/>
          <w:bCs/>
          <w:sz w:val="32"/>
          <w:szCs w:val="32"/>
        </w:rPr>
        <w:t>20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14:paraId="4F2F199D" w14:textId="23B4E55D" w:rsidR="003D05EB" w:rsidRPr="00AA76E1" w:rsidRDefault="003D05EB" w:rsidP="00702FF8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76E1">
        <w:rPr>
          <w:rFonts w:ascii="Times New Roman" w:hAnsi="Times New Roman" w:cs="Times New Roman"/>
          <w:b/>
          <w:sz w:val="32"/>
          <w:szCs w:val="32"/>
        </w:rPr>
        <w:t xml:space="preserve">Коммуникативная деятельность. </w:t>
      </w:r>
      <w:r w:rsidR="00AA76E1">
        <w:rPr>
          <w:rFonts w:ascii="Times New Roman" w:hAnsi="Times New Roman" w:cs="Times New Roman"/>
          <w:b/>
          <w:sz w:val="32"/>
          <w:szCs w:val="32"/>
        </w:rPr>
        <w:t xml:space="preserve">Чтение сказки В. </w:t>
      </w:r>
      <w:proofErr w:type="gramStart"/>
      <w:r w:rsidR="00AA76E1">
        <w:rPr>
          <w:rFonts w:ascii="Times New Roman" w:hAnsi="Times New Roman" w:cs="Times New Roman"/>
          <w:b/>
          <w:sz w:val="32"/>
          <w:szCs w:val="32"/>
        </w:rPr>
        <w:t>Катаева</w:t>
      </w:r>
      <w:r w:rsidR="001B7670" w:rsidRPr="00AA76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76E1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End"/>
      <w:r w:rsidR="00AA76E1">
        <w:rPr>
          <w:rFonts w:ascii="Times New Roman" w:hAnsi="Times New Roman" w:cs="Times New Roman"/>
          <w:b/>
          <w:sz w:val="32"/>
          <w:szCs w:val="32"/>
        </w:rPr>
        <w:t>Цветик-семицветик</w:t>
      </w:r>
      <w:r w:rsidRPr="00AA76E1">
        <w:rPr>
          <w:rFonts w:ascii="Times New Roman" w:hAnsi="Times New Roman" w:cs="Times New Roman"/>
          <w:b/>
          <w:sz w:val="32"/>
          <w:szCs w:val="32"/>
        </w:rPr>
        <w:t>»</w:t>
      </w:r>
    </w:p>
    <w:p w14:paraId="3E30CF5B" w14:textId="724B9815" w:rsidR="004D61F9" w:rsidRPr="004D61F9" w:rsidRDefault="003D05EB" w:rsidP="004D61F9">
      <w:pPr>
        <w:tabs>
          <w:tab w:val="left" w:pos="1380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A76E1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>познакомить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 xml:space="preserve"> детей 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>с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="004D61F9"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литературной сказкой «Цветик-семицветик»</w:t>
      </w:r>
      <w:r w:rsidR="004D61F9" w:rsidRPr="004D61F9">
        <w:rPr>
          <w:rFonts w:ascii="Times New Roman" w:hAnsi="Times New Roman" w:cs="Times New Roman"/>
          <w:b/>
          <w:bCs/>
          <w:color w:val="111111"/>
          <w:sz w:val="32"/>
          <w:szCs w:val="32"/>
        </w:rPr>
        <w:t>;</w:t>
      </w:r>
      <w:r w:rsidR="004D61F9"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продолжать учить детей отвечать на вопросы воспитателя полным ответом;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обогащать словарный запас детей;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развивать речь, память, логическое и творческое мышление;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формирование умения связно, последовательно и выразительно рассказывать сказку;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способствовать формированию </w:t>
      </w:r>
      <w:r w:rsidR="004D61F9"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мыслительных операций</w:t>
      </w:r>
      <w:r w:rsidR="004D61F9" w:rsidRPr="004D61F9">
        <w:rPr>
          <w:rFonts w:ascii="Times New Roman" w:hAnsi="Times New Roman" w:cs="Times New Roman"/>
          <w:b/>
          <w:bCs/>
          <w:color w:val="111111"/>
          <w:sz w:val="32"/>
          <w:szCs w:val="32"/>
        </w:rPr>
        <w:t>,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 xml:space="preserve"> умению аргументировать свои высказывание, рассуждать;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 xml:space="preserve">воспитывать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lastRenderedPageBreak/>
        <w:t>любовь к </w:t>
      </w:r>
      <w:r w:rsidR="004D61F9"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художественной литературе</w:t>
      </w:r>
      <w:r w:rsidR="004D61F9" w:rsidRPr="004D61F9">
        <w:rPr>
          <w:rFonts w:ascii="Times New Roman" w:hAnsi="Times New Roman" w:cs="Times New Roman"/>
          <w:b/>
          <w:bCs/>
          <w:color w:val="111111"/>
          <w:sz w:val="32"/>
          <w:szCs w:val="32"/>
        </w:rPr>
        <w:t>,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 xml:space="preserve"> к героям произведения, вызвать сочувствие, сопереживания, желание прийти на помощь;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продолжать учить вырезать овал из прямоугольника, срезая углы; правильно держать ножницы в руке;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развивать у детей фантазию, творческое воображение;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воспитывать аккуратность и умение доводить начатое дело до конца.</w:t>
      </w:r>
    </w:p>
    <w:p w14:paraId="6A2BD50B" w14:textId="77777777" w:rsidR="004D61F9" w:rsidRDefault="004D61F9" w:rsidP="00702FF8">
      <w:pPr>
        <w:tabs>
          <w:tab w:val="left" w:pos="138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32"/>
          <w:szCs w:val="32"/>
        </w:rPr>
      </w:pPr>
    </w:p>
    <w:p w14:paraId="2158FFD2" w14:textId="32ACF792" w:rsidR="001E065F" w:rsidRDefault="001829BD" w:rsidP="00702FF8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 w:rsidR="001E065F" w:rsidRPr="005F100D">
        <w:rPr>
          <w:rFonts w:ascii="Times New Roman" w:hAnsi="Times New Roman" w:cs="Times New Roman"/>
          <w:b/>
          <w:sz w:val="32"/>
          <w:szCs w:val="32"/>
        </w:rPr>
        <w:t>. Час детского изобретательства.</w:t>
      </w:r>
    </w:p>
    <w:p w14:paraId="6E5ADE7F" w14:textId="77777777" w:rsidR="001E065F" w:rsidRDefault="001E065F" w:rsidP="00702FF8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9D93E6E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3E3CB6A3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3A37704B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7BDBC85B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3D238C21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17C39B2B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4624778B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52E862E0" w14:textId="77777777" w:rsidR="0093307D" w:rsidRDefault="0093307D" w:rsidP="00021154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2145091D" w14:textId="77777777" w:rsidR="0093307D" w:rsidRPr="00803EFD" w:rsidRDefault="0093307D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sectPr w:rsidR="0093307D" w:rsidRPr="00803EFD" w:rsidSect="001829BD">
      <w:pgSz w:w="11906" w:h="16838"/>
      <w:pgMar w:top="1134" w:right="1418" w:bottom="1134" w:left="1418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B90"/>
    <w:multiLevelType w:val="hybridMultilevel"/>
    <w:tmpl w:val="EF46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1089"/>
    <w:multiLevelType w:val="hybridMultilevel"/>
    <w:tmpl w:val="39E0D6D6"/>
    <w:lvl w:ilvl="0" w:tplc="87BA697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6085D"/>
    <w:multiLevelType w:val="hybridMultilevel"/>
    <w:tmpl w:val="0BDE9208"/>
    <w:lvl w:ilvl="0" w:tplc="D8F4BA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F75B7"/>
    <w:multiLevelType w:val="hybridMultilevel"/>
    <w:tmpl w:val="90B4BC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C4366"/>
    <w:multiLevelType w:val="hybridMultilevel"/>
    <w:tmpl w:val="1B40B22E"/>
    <w:lvl w:ilvl="0" w:tplc="041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81E1D94"/>
    <w:multiLevelType w:val="hybridMultilevel"/>
    <w:tmpl w:val="F93AC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50275"/>
    <w:multiLevelType w:val="hybridMultilevel"/>
    <w:tmpl w:val="6F7C8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F6F6D"/>
    <w:multiLevelType w:val="hybridMultilevel"/>
    <w:tmpl w:val="7474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E629D"/>
    <w:multiLevelType w:val="hybridMultilevel"/>
    <w:tmpl w:val="A93C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10DCA"/>
    <w:multiLevelType w:val="hybridMultilevel"/>
    <w:tmpl w:val="5DAE5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D86384"/>
    <w:multiLevelType w:val="hybridMultilevel"/>
    <w:tmpl w:val="1846A4E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9A46C81"/>
    <w:multiLevelType w:val="hybridMultilevel"/>
    <w:tmpl w:val="CD26D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996D9B"/>
    <w:multiLevelType w:val="hybridMultilevel"/>
    <w:tmpl w:val="EDC6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B1"/>
    <w:rsid w:val="000078A9"/>
    <w:rsid w:val="000206AA"/>
    <w:rsid w:val="00021154"/>
    <w:rsid w:val="00064DC8"/>
    <w:rsid w:val="000A778A"/>
    <w:rsid w:val="000C33CD"/>
    <w:rsid w:val="000C6FE7"/>
    <w:rsid w:val="000C7543"/>
    <w:rsid w:val="0011030F"/>
    <w:rsid w:val="00113476"/>
    <w:rsid w:val="001423B4"/>
    <w:rsid w:val="001829BD"/>
    <w:rsid w:val="001A39B1"/>
    <w:rsid w:val="001B7670"/>
    <w:rsid w:val="001E065F"/>
    <w:rsid w:val="00205002"/>
    <w:rsid w:val="00254449"/>
    <w:rsid w:val="00263785"/>
    <w:rsid w:val="00264434"/>
    <w:rsid w:val="00272424"/>
    <w:rsid w:val="00283039"/>
    <w:rsid w:val="002B6F5D"/>
    <w:rsid w:val="00300978"/>
    <w:rsid w:val="003123AD"/>
    <w:rsid w:val="00316779"/>
    <w:rsid w:val="00346319"/>
    <w:rsid w:val="00363A74"/>
    <w:rsid w:val="003C707D"/>
    <w:rsid w:val="003D05EB"/>
    <w:rsid w:val="003D188A"/>
    <w:rsid w:val="003E198C"/>
    <w:rsid w:val="004835F8"/>
    <w:rsid w:val="004837C0"/>
    <w:rsid w:val="004B26B0"/>
    <w:rsid w:val="004D61F9"/>
    <w:rsid w:val="00506FC8"/>
    <w:rsid w:val="00554B79"/>
    <w:rsid w:val="00573CF5"/>
    <w:rsid w:val="005A22A2"/>
    <w:rsid w:val="005F100D"/>
    <w:rsid w:val="006062A1"/>
    <w:rsid w:val="00614B2A"/>
    <w:rsid w:val="00615C9B"/>
    <w:rsid w:val="006267A5"/>
    <w:rsid w:val="00641AD2"/>
    <w:rsid w:val="0065207C"/>
    <w:rsid w:val="0067088A"/>
    <w:rsid w:val="006C0B2D"/>
    <w:rsid w:val="006C4E87"/>
    <w:rsid w:val="006F5341"/>
    <w:rsid w:val="00702FF8"/>
    <w:rsid w:val="00722A2C"/>
    <w:rsid w:val="00734C43"/>
    <w:rsid w:val="007B463D"/>
    <w:rsid w:val="007D586B"/>
    <w:rsid w:val="007F6F89"/>
    <w:rsid w:val="00801BE8"/>
    <w:rsid w:val="00803EFD"/>
    <w:rsid w:val="00862E2E"/>
    <w:rsid w:val="008B1EDB"/>
    <w:rsid w:val="008B4D55"/>
    <w:rsid w:val="008E62EE"/>
    <w:rsid w:val="00921049"/>
    <w:rsid w:val="0093307D"/>
    <w:rsid w:val="0098750C"/>
    <w:rsid w:val="00991E25"/>
    <w:rsid w:val="009B4401"/>
    <w:rsid w:val="009F12C8"/>
    <w:rsid w:val="00A00B9A"/>
    <w:rsid w:val="00A10DFA"/>
    <w:rsid w:val="00A12FF0"/>
    <w:rsid w:val="00A30EED"/>
    <w:rsid w:val="00A61A9A"/>
    <w:rsid w:val="00A61E64"/>
    <w:rsid w:val="00A93BF4"/>
    <w:rsid w:val="00AA635D"/>
    <w:rsid w:val="00AA76E1"/>
    <w:rsid w:val="00AE0F80"/>
    <w:rsid w:val="00B25BB3"/>
    <w:rsid w:val="00B362DD"/>
    <w:rsid w:val="00B52DD0"/>
    <w:rsid w:val="00B92A10"/>
    <w:rsid w:val="00BA13E9"/>
    <w:rsid w:val="00BD7E31"/>
    <w:rsid w:val="00C23A0D"/>
    <w:rsid w:val="00C71D8C"/>
    <w:rsid w:val="00CB22B3"/>
    <w:rsid w:val="00CD4514"/>
    <w:rsid w:val="00CE1B16"/>
    <w:rsid w:val="00CE3EC0"/>
    <w:rsid w:val="00D44D66"/>
    <w:rsid w:val="00D7415E"/>
    <w:rsid w:val="00D942D0"/>
    <w:rsid w:val="00DE609D"/>
    <w:rsid w:val="00E14792"/>
    <w:rsid w:val="00E33676"/>
    <w:rsid w:val="00E731B1"/>
    <w:rsid w:val="00EA6D52"/>
    <w:rsid w:val="00F22681"/>
    <w:rsid w:val="00F31FE4"/>
    <w:rsid w:val="00F766CD"/>
    <w:rsid w:val="00F82C3C"/>
    <w:rsid w:val="00FA796D"/>
    <w:rsid w:val="00FB5BF8"/>
    <w:rsid w:val="00F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9BFD"/>
  <w15:chartTrackingRefBased/>
  <w15:docId w15:val="{2AFE8A69-DDB9-47C1-8060-5D36222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F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D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05EB"/>
    <w:rPr>
      <w:b/>
      <w:bCs/>
    </w:rPr>
  </w:style>
  <w:style w:type="character" w:customStyle="1" w:styleId="ff4">
    <w:name w:val="ff4"/>
    <w:basedOn w:val="a0"/>
    <w:rsid w:val="001E065F"/>
  </w:style>
  <w:style w:type="character" w:customStyle="1" w:styleId="10">
    <w:name w:val="Заголовок 1 Знак"/>
    <w:basedOn w:val="a0"/>
    <w:link w:val="1"/>
    <w:uiPriority w:val="9"/>
    <w:rsid w:val="00702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1049"/>
  </w:style>
  <w:style w:type="character" w:customStyle="1" w:styleId="c4">
    <w:name w:val="c4"/>
    <w:basedOn w:val="a0"/>
    <w:rsid w:val="00921049"/>
  </w:style>
  <w:style w:type="character" w:customStyle="1" w:styleId="20">
    <w:name w:val="Заголовок 2 Знак"/>
    <w:basedOn w:val="a0"/>
    <w:link w:val="2"/>
    <w:uiPriority w:val="9"/>
    <w:semiHidden/>
    <w:rsid w:val="00933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9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Музыка</cp:lastModifiedBy>
  <cp:revision>2</cp:revision>
  <cp:lastPrinted>2020-03-16T15:21:00Z</cp:lastPrinted>
  <dcterms:created xsi:type="dcterms:W3CDTF">2020-04-07T07:01:00Z</dcterms:created>
  <dcterms:modified xsi:type="dcterms:W3CDTF">2020-04-07T07:01:00Z</dcterms:modified>
</cp:coreProperties>
</file>